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EA6617" w14:paraId="5420A29A" w14:textId="6001BB7B" w:rsidTr="00354883">
        <w:tc>
          <w:tcPr>
            <w:tcW w:w="9067" w:type="dxa"/>
          </w:tcPr>
          <w:p w14:paraId="3D82478F" w14:textId="37DDF8DF" w:rsidR="00D96A20" w:rsidRPr="00EA6617" w:rsidRDefault="00D96A20" w:rsidP="00D96A20">
            <w:pPr>
              <w:tabs>
                <w:tab w:val="left" w:pos="1418"/>
              </w:tabs>
              <w:spacing w:after="0" w:line="240" w:lineRule="auto"/>
              <w:ind w:firstLine="0"/>
              <w:jc w:val="left"/>
              <w:rPr>
                <w:sz w:val="24"/>
                <w:szCs w:val="24"/>
              </w:rPr>
            </w:pPr>
            <w:r w:rsidRPr="00EA6617">
              <w:rPr>
                <w:b/>
                <w:bCs/>
                <w:sz w:val="24"/>
                <w:szCs w:val="24"/>
              </w:rPr>
              <w:t xml:space="preserve">UNIDADE SOLICITANTE: </w:t>
            </w:r>
            <w:r w:rsidR="005C1637">
              <w:rPr>
                <w:b/>
                <w:bCs/>
                <w:sz w:val="24"/>
                <w:szCs w:val="24"/>
              </w:rPr>
              <w:t>Unidade de Gestão Administrativa</w:t>
            </w:r>
          </w:p>
        </w:tc>
      </w:tr>
      <w:tr w:rsidR="00D96A20" w:rsidRPr="00EA6617" w14:paraId="5DA5C4F5" w14:textId="3A8C7309" w:rsidTr="00D96A20">
        <w:tc>
          <w:tcPr>
            <w:tcW w:w="9067" w:type="dxa"/>
          </w:tcPr>
          <w:p w14:paraId="3925FA7C" w14:textId="53C65065" w:rsidR="00D96A20" w:rsidRPr="00EA6617" w:rsidRDefault="00D96A20" w:rsidP="007C427C">
            <w:pPr>
              <w:tabs>
                <w:tab w:val="left" w:pos="1418"/>
              </w:tabs>
              <w:spacing w:after="0" w:line="240" w:lineRule="auto"/>
              <w:ind w:firstLine="0"/>
              <w:rPr>
                <w:sz w:val="24"/>
                <w:szCs w:val="24"/>
              </w:rPr>
            </w:pPr>
            <w:r w:rsidRPr="00EA6617">
              <w:rPr>
                <w:b/>
                <w:bCs/>
                <w:sz w:val="24"/>
                <w:szCs w:val="24"/>
              </w:rPr>
              <w:t xml:space="preserve">RESPONSÁVEL PELA ELABORAÇÃO: </w:t>
            </w:r>
            <w:r w:rsidR="005C1637">
              <w:rPr>
                <w:b/>
                <w:bCs/>
                <w:sz w:val="24"/>
                <w:szCs w:val="24"/>
              </w:rPr>
              <w:t>Amanda Orlando Behenck</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AC59E0" w:rsidRPr="00EA6617" w14:paraId="0FB9A4B4" w14:textId="77777777" w:rsidTr="00AC59E0">
        <w:tc>
          <w:tcPr>
            <w:tcW w:w="9061"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66498FD2" w14:textId="6218513C" w:rsidR="00A25F86" w:rsidRPr="00EA6617" w:rsidRDefault="00470A41" w:rsidP="007C427C">
            <w:pPr>
              <w:pStyle w:val="PargrafodaLista"/>
              <w:tabs>
                <w:tab w:val="left" w:pos="320"/>
              </w:tabs>
              <w:spacing w:after="0" w:line="240" w:lineRule="auto"/>
              <w:ind w:left="0" w:firstLine="0"/>
              <w:rPr>
                <w:i/>
                <w:iCs/>
                <w:color w:val="FF0000"/>
                <w:sz w:val="20"/>
                <w:szCs w:val="20"/>
              </w:rPr>
            </w:pPr>
            <w:r>
              <w:rPr>
                <w:i/>
                <w:iCs/>
                <w:color w:val="FF0000"/>
                <w:sz w:val="20"/>
                <w:szCs w:val="20"/>
              </w:rPr>
              <w:t xml:space="preserve"> </w:t>
            </w:r>
          </w:p>
          <w:p w14:paraId="111CDC99" w14:textId="41F69745" w:rsidR="00A25F86" w:rsidRPr="00470A41" w:rsidRDefault="00470A41" w:rsidP="007C427C">
            <w:pPr>
              <w:pStyle w:val="PargrafodaLista"/>
              <w:tabs>
                <w:tab w:val="left" w:pos="320"/>
              </w:tabs>
              <w:spacing w:after="0" w:line="240" w:lineRule="auto"/>
              <w:ind w:left="0" w:firstLine="0"/>
              <w:rPr>
                <w:color w:val="auto"/>
                <w:sz w:val="24"/>
                <w:szCs w:val="24"/>
              </w:rPr>
            </w:pPr>
            <w:r w:rsidRPr="00470A41">
              <w:rPr>
                <w:color w:val="auto"/>
                <w:sz w:val="24"/>
                <w:szCs w:val="24"/>
              </w:rPr>
              <w:t>Contratação de empresa para fornecimento e instalação de persianas, para atender as necessidades da unidade regiona</w:t>
            </w:r>
            <w:r w:rsidR="00A43456">
              <w:rPr>
                <w:color w:val="auto"/>
                <w:sz w:val="24"/>
                <w:szCs w:val="24"/>
              </w:rPr>
              <w:t>l</w:t>
            </w:r>
            <w:r w:rsidRPr="00470A41">
              <w:rPr>
                <w:color w:val="auto"/>
                <w:sz w:val="24"/>
                <w:szCs w:val="24"/>
              </w:rPr>
              <w:t xml:space="preserve"> do SEBRAE/RO em Vilhena, conforme especificações constantes no termo de referência.</w:t>
            </w:r>
          </w:p>
          <w:p w14:paraId="2D577895" w14:textId="056775A4" w:rsidR="00A25F86" w:rsidRPr="00EA6617" w:rsidRDefault="00A25F86" w:rsidP="007C427C">
            <w:pPr>
              <w:pStyle w:val="PargrafodaLista"/>
              <w:tabs>
                <w:tab w:val="left" w:pos="320"/>
              </w:tabs>
              <w:spacing w:after="0" w:line="240" w:lineRule="auto"/>
              <w:ind w:left="0" w:firstLine="0"/>
              <w:rPr>
                <w:b/>
                <w:bCs/>
                <w:sz w:val="24"/>
                <w:szCs w:val="24"/>
              </w:rPr>
            </w:pP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C427C" w:rsidRPr="00EA6617" w14:paraId="3B725508" w14:textId="77777777" w:rsidTr="007C427C">
        <w:tc>
          <w:tcPr>
            <w:tcW w:w="9061" w:type="dxa"/>
          </w:tcPr>
          <w:p w14:paraId="1B619CE0" w14:textId="307A4C15" w:rsidR="007C427C" w:rsidRPr="00B47728" w:rsidRDefault="007C427C" w:rsidP="007C427C">
            <w:pPr>
              <w:pStyle w:val="PargrafodaLista"/>
              <w:numPr>
                <w:ilvl w:val="0"/>
                <w:numId w:val="6"/>
              </w:numPr>
              <w:tabs>
                <w:tab w:val="left" w:pos="320"/>
              </w:tabs>
              <w:spacing w:after="0" w:line="240" w:lineRule="auto"/>
              <w:ind w:left="0" w:firstLine="0"/>
              <w:rPr>
                <w:b/>
                <w:bCs/>
                <w:color w:val="auto"/>
                <w:sz w:val="24"/>
                <w:szCs w:val="24"/>
              </w:rPr>
            </w:pPr>
            <w:r w:rsidRPr="00B47728">
              <w:rPr>
                <w:b/>
                <w:bCs/>
                <w:color w:val="auto"/>
                <w:sz w:val="24"/>
                <w:szCs w:val="24"/>
              </w:rPr>
              <w:t>JUSTIFICATIVA DA NECESSIDADE DA CONTRATAÇÃO:</w:t>
            </w:r>
          </w:p>
          <w:p w14:paraId="5E8F64D4" w14:textId="77777777" w:rsidR="007C427C" w:rsidRPr="00EA6617" w:rsidRDefault="007C427C" w:rsidP="007C427C">
            <w:pPr>
              <w:pStyle w:val="PargrafodaLista"/>
              <w:tabs>
                <w:tab w:val="left" w:pos="320"/>
              </w:tabs>
              <w:spacing w:after="0" w:line="240" w:lineRule="auto"/>
              <w:ind w:left="0" w:firstLine="0"/>
              <w:rPr>
                <w:color w:val="FF0000"/>
                <w:sz w:val="24"/>
                <w:szCs w:val="24"/>
              </w:rPr>
            </w:pPr>
          </w:p>
          <w:p w14:paraId="0306F7E8" w14:textId="2B65E93C" w:rsidR="00470A41" w:rsidRPr="00470A41" w:rsidRDefault="00470A41" w:rsidP="00470A41">
            <w:pPr>
              <w:tabs>
                <w:tab w:val="left" w:pos="320"/>
              </w:tabs>
              <w:spacing w:after="0" w:line="240" w:lineRule="auto"/>
              <w:ind w:firstLine="0"/>
              <w:rPr>
                <w:sz w:val="24"/>
                <w:szCs w:val="24"/>
              </w:rPr>
            </w:pPr>
            <w:r w:rsidRPr="00470A41">
              <w:rPr>
                <w:sz w:val="24"/>
                <w:szCs w:val="24"/>
              </w:rPr>
              <w:t>A presente aquisição de persianas é justificada pela necessidade de atender as precisões originadas após a reforma dos prédios do escritório regiona</w:t>
            </w:r>
            <w:r>
              <w:rPr>
                <w:sz w:val="24"/>
                <w:szCs w:val="24"/>
              </w:rPr>
              <w:t>l</w:t>
            </w:r>
            <w:r w:rsidRPr="00470A41">
              <w:rPr>
                <w:sz w:val="24"/>
                <w:szCs w:val="24"/>
              </w:rPr>
              <w:t xml:space="preserve"> de </w:t>
            </w:r>
            <w:r>
              <w:rPr>
                <w:sz w:val="24"/>
                <w:szCs w:val="24"/>
              </w:rPr>
              <w:t>Vilhena</w:t>
            </w:r>
            <w:r w:rsidRPr="00470A41">
              <w:rPr>
                <w:sz w:val="24"/>
                <w:szCs w:val="24"/>
              </w:rPr>
              <w:t xml:space="preserve"> do Sebrae em Rondônia, onde devido a ampliações e troca das janelas, suas dimensões foram alteradas, além do mais, busca-se a </w:t>
            </w:r>
            <w:r>
              <w:rPr>
                <w:sz w:val="24"/>
                <w:szCs w:val="24"/>
              </w:rPr>
              <w:t>inovação através</w:t>
            </w:r>
            <w:r w:rsidRPr="00470A41">
              <w:rPr>
                <w:sz w:val="24"/>
                <w:szCs w:val="24"/>
              </w:rPr>
              <w:t xml:space="preserve"> </w:t>
            </w:r>
            <w:r>
              <w:rPr>
                <w:sz w:val="24"/>
                <w:szCs w:val="24"/>
              </w:rPr>
              <w:t>de</w:t>
            </w:r>
            <w:r w:rsidRPr="00470A41">
              <w:rPr>
                <w:sz w:val="24"/>
                <w:szCs w:val="24"/>
              </w:rPr>
              <w:t xml:space="preserve"> modelos </w:t>
            </w:r>
            <w:r>
              <w:rPr>
                <w:sz w:val="24"/>
                <w:szCs w:val="24"/>
              </w:rPr>
              <w:t>mais simples e modernos</w:t>
            </w:r>
            <w:r w:rsidRPr="00470A41">
              <w:rPr>
                <w:sz w:val="24"/>
                <w:szCs w:val="24"/>
              </w:rPr>
              <w:t xml:space="preserve">, </w:t>
            </w:r>
            <w:r>
              <w:rPr>
                <w:sz w:val="24"/>
                <w:szCs w:val="24"/>
              </w:rPr>
              <w:t>proporcionando maior adequação</w:t>
            </w:r>
            <w:r w:rsidRPr="00470A41">
              <w:rPr>
                <w:sz w:val="24"/>
                <w:szCs w:val="24"/>
              </w:rPr>
              <w:t xml:space="preserve"> a identidade visual da instituição.</w:t>
            </w:r>
          </w:p>
          <w:p w14:paraId="3D613FDF" w14:textId="77777777" w:rsidR="00470A41" w:rsidRPr="00470A41" w:rsidRDefault="00470A41" w:rsidP="00470A41">
            <w:pPr>
              <w:pStyle w:val="PargrafodaLista"/>
              <w:tabs>
                <w:tab w:val="left" w:pos="320"/>
              </w:tabs>
              <w:spacing w:after="0" w:line="240" w:lineRule="auto"/>
              <w:ind w:firstLine="0"/>
              <w:rPr>
                <w:sz w:val="24"/>
                <w:szCs w:val="24"/>
              </w:rPr>
            </w:pPr>
          </w:p>
          <w:p w14:paraId="56DC1785" w14:textId="21427600" w:rsidR="00470A41" w:rsidRPr="00470A41" w:rsidRDefault="00470A41" w:rsidP="00470A41">
            <w:pPr>
              <w:tabs>
                <w:tab w:val="left" w:pos="320"/>
              </w:tabs>
              <w:spacing w:after="0" w:line="240" w:lineRule="auto"/>
              <w:ind w:firstLine="0"/>
              <w:rPr>
                <w:sz w:val="24"/>
                <w:szCs w:val="24"/>
              </w:rPr>
            </w:pPr>
            <w:r>
              <w:rPr>
                <w:sz w:val="24"/>
                <w:szCs w:val="24"/>
              </w:rPr>
              <w:t>Além do mais, a</w:t>
            </w:r>
            <w:r w:rsidRPr="00470A41">
              <w:rPr>
                <w:sz w:val="24"/>
                <w:szCs w:val="24"/>
              </w:rPr>
              <w:t xml:space="preserve">s persianas serão utilizadas </w:t>
            </w:r>
            <w:r>
              <w:rPr>
                <w:sz w:val="24"/>
                <w:szCs w:val="24"/>
              </w:rPr>
              <w:t>como forma de</w:t>
            </w:r>
            <w:r w:rsidRPr="00470A41">
              <w:rPr>
                <w:sz w:val="24"/>
                <w:szCs w:val="24"/>
              </w:rPr>
              <w:t xml:space="preserve"> proporcionar melhores condições físicas aos ambientes, minimizando o desconforto óptico e térmico provocados pela incidência dos raios solares (redução de radiação solar), contribuindo na conservação do mobiliário, gerando maior conforto, segurança e privacidade aos servidores, e facilitar as apresentações em data shows durante eventos e treinamentos, além de propiciar maior eficiência na climatização dos ambientes e, consequentemente, redução no consumo de energia elétrica.</w:t>
            </w:r>
          </w:p>
          <w:p w14:paraId="360260FC" w14:textId="77777777" w:rsidR="007C427C" w:rsidRPr="00EA6617" w:rsidRDefault="007C427C" w:rsidP="007C427C">
            <w:pPr>
              <w:pStyle w:val="PargrafodaLista"/>
              <w:tabs>
                <w:tab w:val="left" w:pos="320"/>
              </w:tabs>
              <w:spacing w:after="0" w:line="240" w:lineRule="auto"/>
              <w:ind w:left="0" w:firstLine="0"/>
              <w:rPr>
                <w:b/>
                <w:bCs/>
                <w:sz w:val="24"/>
                <w:szCs w:val="24"/>
              </w:rPr>
            </w:pPr>
          </w:p>
          <w:p w14:paraId="104B7FCB" w14:textId="3FC81D26" w:rsidR="007C427C" w:rsidRPr="00EA6617" w:rsidRDefault="007C427C" w:rsidP="007C427C">
            <w:pPr>
              <w:pStyle w:val="PargrafodaLista"/>
              <w:tabs>
                <w:tab w:val="left" w:pos="320"/>
              </w:tabs>
              <w:spacing w:after="0" w:line="240" w:lineRule="auto"/>
              <w:ind w:left="0" w:firstLine="0"/>
              <w:rPr>
                <w:b/>
                <w:bCs/>
                <w:sz w:val="24"/>
                <w:szCs w:val="24"/>
              </w:rPr>
            </w:pPr>
          </w:p>
        </w:tc>
      </w:tr>
    </w:tbl>
    <w:p w14:paraId="482358A6" w14:textId="77777777" w:rsidR="007C427C" w:rsidRPr="00EA6617" w:rsidRDefault="007C427C" w:rsidP="007C427C">
      <w:pPr>
        <w:pStyle w:val="PargrafodaLista"/>
        <w:tabs>
          <w:tab w:val="left" w:pos="320"/>
        </w:tabs>
        <w:spacing w:after="0" w:line="240" w:lineRule="auto"/>
        <w:ind w:left="0" w:firstLine="0"/>
        <w:rPr>
          <w:color w:val="auto"/>
          <w:sz w:val="24"/>
          <w:szCs w:val="24"/>
        </w:rPr>
      </w:pPr>
    </w:p>
    <w:tbl>
      <w:tblPr>
        <w:tblStyle w:val="Tabelacomgrade"/>
        <w:tblW w:w="9072" w:type="dxa"/>
        <w:tblInd w:w="-5" w:type="dxa"/>
        <w:tblLook w:val="04A0" w:firstRow="1" w:lastRow="0" w:firstColumn="1" w:lastColumn="0" w:noHBand="0" w:noVBand="1"/>
      </w:tblPr>
      <w:tblGrid>
        <w:gridCol w:w="9072"/>
      </w:tblGrid>
      <w:tr w:rsidR="00AC59E0" w:rsidRPr="00EA6617" w14:paraId="0345784F" w14:textId="77777777" w:rsidTr="006043AC">
        <w:trPr>
          <w:trHeight w:val="2041"/>
        </w:trPr>
        <w:tc>
          <w:tcPr>
            <w:tcW w:w="9072" w:type="dxa"/>
            <w:tcBorders>
              <w:bottom w:val="single" w:sz="4" w:space="0" w:color="auto"/>
            </w:tcBorders>
          </w:tcPr>
          <w:p w14:paraId="3CDAF985" w14:textId="77777777"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DETALHAMENTO/ESPECIFICAÇÃO DO OBJETO</w:t>
            </w:r>
            <w:r w:rsidR="00AC59E0" w:rsidRPr="00EA6617">
              <w:rPr>
                <w:b/>
                <w:bCs/>
                <w:sz w:val="24"/>
                <w:szCs w:val="24"/>
              </w:rPr>
              <w:t>:</w:t>
            </w:r>
          </w:p>
          <w:p w14:paraId="653FB188" w14:textId="5AF414BE" w:rsidR="006043AC" w:rsidRPr="00EA6617" w:rsidRDefault="006043AC" w:rsidP="007C427C">
            <w:pPr>
              <w:pStyle w:val="PargrafodaLista"/>
              <w:tabs>
                <w:tab w:val="left" w:pos="320"/>
              </w:tabs>
              <w:spacing w:after="0" w:line="240" w:lineRule="auto"/>
              <w:ind w:left="0" w:firstLine="0"/>
              <w:rPr>
                <w:i/>
                <w:iCs/>
                <w:color w:val="FF0000"/>
                <w:sz w:val="20"/>
                <w:szCs w:val="20"/>
              </w:rPr>
            </w:pPr>
          </w:p>
          <w:p w14:paraId="3D1063BC" w14:textId="77777777" w:rsidR="00A25F86" w:rsidRPr="00EA6617" w:rsidRDefault="00A25F86" w:rsidP="007C427C">
            <w:pPr>
              <w:pStyle w:val="PargrafodaLista"/>
              <w:tabs>
                <w:tab w:val="left" w:pos="320"/>
              </w:tabs>
              <w:spacing w:after="0" w:line="240" w:lineRule="auto"/>
              <w:ind w:left="0" w:firstLine="0"/>
              <w:rPr>
                <w:color w:val="auto"/>
                <w:sz w:val="24"/>
                <w:szCs w:val="24"/>
              </w:rPr>
            </w:pPr>
          </w:p>
          <w:p w14:paraId="7F609B09" w14:textId="008B4ABD" w:rsidR="00414BBA" w:rsidRPr="00414BBA" w:rsidRDefault="00470A41" w:rsidP="00470A41">
            <w:pPr>
              <w:pStyle w:val="PargrafodaLista"/>
              <w:numPr>
                <w:ilvl w:val="1"/>
                <w:numId w:val="6"/>
              </w:numPr>
              <w:tabs>
                <w:tab w:val="left" w:pos="320"/>
              </w:tabs>
              <w:spacing w:after="0" w:line="240" w:lineRule="auto"/>
              <w:ind w:left="604"/>
              <w:rPr>
                <w:rFonts w:eastAsia="Times New Roman"/>
                <w:b/>
                <w:bCs/>
                <w:color w:val="auto"/>
                <w:kern w:val="0"/>
                <w:lang w:eastAsia="pt-BR"/>
              </w:rPr>
            </w:pPr>
            <w:r>
              <w:rPr>
                <w:sz w:val="24"/>
                <w:szCs w:val="24"/>
              </w:rPr>
              <w:t xml:space="preserve"> </w:t>
            </w:r>
            <w:r w:rsidR="00414BBA" w:rsidRPr="00414BBA">
              <w:rPr>
                <w:b/>
                <w:bCs/>
                <w:sz w:val="24"/>
                <w:szCs w:val="24"/>
              </w:rPr>
              <w:t>ESPECIFICAÇÃO</w:t>
            </w:r>
          </w:p>
          <w:p w14:paraId="08695D91" w14:textId="77777777" w:rsidR="00414BBA" w:rsidRPr="00414BBA" w:rsidRDefault="00414BBA" w:rsidP="00414BBA">
            <w:pPr>
              <w:pStyle w:val="PargrafodaLista"/>
              <w:tabs>
                <w:tab w:val="left" w:pos="320"/>
              </w:tabs>
              <w:spacing w:after="0" w:line="240" w:lineRule="auto"/>
              <w:ind w:left="604" w:firstLine="0"/>
              <w:rPr>
                <w:rFonts w:eastAsia="Times New Roman"/>
                <w:color w:val="auto"/>
                <w:kern w:val="0"/>
                <w:lang w:eastAsia="pt-BR"/>
              </w:rPr>
            </w:pPr>
          </w:p>
          <w:p w14:paraId="344B9022" w14:textId="7ABEE523" w:rsidR="00470A41" w:rsidRDefault="00CC4BAD" w:rsidP="00414BBA">
            <w:pPr>
              <w:pStyle w:val="PargrafodaLista"/>
              <w:numPr>
                <w:ilvl w:val="2"/>
                <w:numId w:val="6"/>
              </w:numPr>
              <w:tabs>
                <w:tab w:val="left" w:pos="320"/>
              </w:tabs>
              <w:spacing w:after="0" w:line="240" w:lineRule="auto"/>
              <w:rPr>
                <w:rFonts w:eastAsia="Times New Roman"/>
                <w:color w:val="auto"/>
                <w:kern w:val="0"/>
                <w:lang w:eastAsia="pt-BR"/>
              </w:rPr>
            </w:pPr>
            <w:r>
              <w:rPr>
                <w:sz w:val="24"/>
                <w:szCs w:val="24"/>
              </w:rPr>
              <w:t>Para atender a necessidade de cada ambiente, serão 3 modelos de</w:t>
            </w:r>
            <w:r w:rsidR="00470A41" w:rsidRPr="00470A41">
              <w:rPr>
                <w:rFonts w:eastAsia="Times New Roman"/>
                <w:color w:val="auto"/>
                <w:kern w:val="0"/>
                <w:lang w:eastAsia="pt-BR"/>
              </w:rPr>
              <w:t xml:space="preserve"> Persianas </w:t>
            </w:r>
            <w:r>
              <w:rPr>
                <w:rFonts w:eastAsia="Times New Roman"/>
                <w:color w:val="auto"/>
                <w:kern w:val="0"/>
                <w:lang w:eastAsia="pt-BR"/>
              </w:rPr>
              <w:t>seguindo</w:t>
            </w:r>
            <w:r w:rsidR="00470A41" w:rsidRPr="00470A41">
              <w:rPr>
                <w:rFonts w:eastAsia="Times New Roman"/>
                <w:color w:val="auto"/>
                <w:kern w:val="0"/>
                <w:lang w:eastAsia="pt-BR"/>
              </w:rPr>
              <w:t xml:space="preserve"> os critérios abaixo descriminados:</w:t>
            </w:r>
          </w:p>
          <w:p w14:paraId="2FBC2A02" w14:textId="77777777" w:rsidR="00CC4BAD" w:rsidRDefault="00CC4BAD" w:rsidP="00CC4BAD">
            <w:pPr>
              <w:pStyle w:val="PargrafodaLista"/>
              <w:tabs>
                <w:tab w:val="left" w:pos="320"/>
              </w:tabs>
              <w:spacing w:after="0" w:line="240" w:lineRule="auto"/>
              <w:ind w:left="604" w:firstLine="0"/>
              <w:rPr>
                <w:rFonts w:eastAsia="Times New Roman"/>
                <w:lang w:eastAsia="pt-BR"/>
              </w:rPr>
            </w:pPr>
          </w:p>
          <w:tbl>
            <w:tblPr>
              <w:tblStyle w:val="Tabelacomgrade"/>
              <w:tblW w:w="0" w:type="auto"/>
              <w:tblInd w:w="604" w:type="dxa"/>
              <w:tblLook w:val="04A0" w:firstRow="1" w:lastRow="0" w:firstColumn="1" w:lastColumn="0" w:noHBand="0" w:noVBand="1"/>
            </w:tblPr>
            <w:tblGrid>
              <w:gridCol w:w="1835"/>
              <w:gridCol w:w="5528"/>
            </w:tblGrid>
            <w:tr w:rsidR="00CC4BAD" w14:paraId="72DFC9FB" w14:textId="77777777" w:rsidTr="00430B63">
              <w:tc>
                <w:tcPr>
                  <w:tcW w:w="7363" w:type="dxa"/>
                  <w:gridSpan w:val="2"/>
                </w:tcPr>
                <w:p w14:paraId="07842082" w14:textId="6E0BC6AD" w:rsidR="00CC4BAD" w:rsidRPr="00430B63" w:rsidRDefault="00CC4BAD" w:rsidP="00CC4BAD">
                  <w:pPr>
                    <w:pStyle w:val="PargrafodaLista"/>
                    <w:tabs>
                      <w:tab w:val="left" w:pos="320"/>
                    </w:tabs>
                    <w:spacing w:after="0" w:line="240" w:lineRule="auto"/>
                    <w:ind w:left="0" w:firstLine="0"/>
                    <w:rPr>
                      <w:rFonts w:eastAsia="Times New Roman"/>
                      <w:b/>
                      <w:bCs/>
                      <w:lang w:eastAsia="pt-BR"/>
                    </w:rPr>
                  </w:pPr>
                  <w:r w:rsidRPr="00430B63">
                    <w:rPr>
                      <w:rFonts w:eastAsia="Times New Roman"/>
                      <w:b/>
                      <w:bCs/>
                      <w:lang w:eastAsia="pt-BR"/>
                    </w:rPr>
                    <w:t>MODELO 01</w:t>
                  </w:r>
                </w:p>
              </w:tc>
            </w:tr>
            <w:tr w:rsidR="00CC4BAD" w14:paraId="4BACE555" w14:textId="77777777" w:rsidTr="00430B63">
              <w:tc>
                <w:tcPr>
                  <w:tcW w:w="1835" w:type="dxa"/>
                </w:tcPr>
                <w:p w14:paraId="0E548937" w14:textId="0A2A35FF" w:rsidR="00CC4BAD" w:rsidRDefault="00CC4BAD" w:rsidP="00CC4BAD">
                  <w:pPr>
                    <w:pStyle w:val="PargrafodaLista"/>
                    <w:tabs>
                      <w:tab w:val="left" w:pos="320"/>
                    </w:tabs>
                    <w:spacing w:after="0" w:line="240" w:lineRule="auto"/>
                    <w:ind w:left="0" w:firstLine="0"/>
                    <w:rPr>
                      <w:rFonts w:eastAsia="Times New Roman"/>
                      <w:lang w:eastAsia="pt-BR"/>
                    </w:rPr>
                  </w:pPr>
                  <w:r>
                    <w:rPr>
                      <w:rFonts w:eastAsia="Times New Roman"/>
                      <w:lang w:eastAsia="pt-BR"/>
                    </w:rPr>
                    <w:t>Descrição</w:t>
                  </w:r>
                </w:p>
              </w:tc>
              <w:tc>
                <w:tcPr>
                  <w:tcW w:w="5528" w:type="dxa"/>
                </w:tcPr>
                <w:p w14:paraId="76D45AD0" w14:textId="3ADEC864" w:rsidR="00CC4BAD" w:rsidRDefault="00CC4BAD" w:rsidP="00CC4BAD">
                  <w:pPr>
                    <w:pStyle w:val="PargrafodaLista"/>
                    <w:tabs>
                      <w:tab w:val="left" w:pos="320"/>
                    </w:tabs>
                    <w:spacing w:after="0" w:line="240" w:lineRule="auto"/>
                    <w:ind w:left="0" w:firstLine="0"/>
                    <w:rPr>
                      <w:rFonts w:eastAsia="Times New Roman"/>
                      <w:lang w:eastAsia="pt-BR"/>
                    </w:rPr>
                  </w:pPr>
                  <w:r>
                    <w:rPr>
                      <w:rFonts w:eastAsia="Times New Roman"/>
                      <w:lang w:eastAsia="pt-BR"/>
                    </w:rPr>
                    <w:t xml:space="preserve">Persiana </w:t>
                  </w:r>
                  <w:r w:rsidR="0030767A">
                    <w:rPr>
                      <w:rFonts w:eastAsia="Times New Roman"/>
                      <w:lang w:eastAsia="pt-BR"/>
                    </w:rPr>
                    <w:t>para sala de treinamento e atendimento</w:t>
                  </w:r>
                </w:p>
              </w:tc>
            </w:tr>
            <w:tr w:rsidR="0030767A" w14:paraId="6E58FFDF" w14:textId="77777777" w:rsidTr="00430B63">
              <w:tc>
                <w:tcPr>
                  <w:tcW w:w="1835" w:type="dxa"/>
                </w:tcPr>
                <w:p w14:paraId="56BB789E" w14:textId="70B6DC9F" w:rsidR="0030767A" w:rsidRDefault="0030767A" w:rsidP="00CC4BAD">
                  <w:pPr>
                    <w:pStyle w:val="PargrafodaLista"/>
                    <w:tabs>
                      <w:tab w:val="left" w:pos="320"/>
                    </w:tabs>
                    <w:spacing w:after="0" w:line="240" w:lineRule="auto"/>
                    <w:ind w:left="0" w:firstLine="0"/>
                    <w:rPr>
                      <w:rFonts w:eastAsia="Times New Roman"/>
                      <w:lang w:eastAsia="pt-BR"/>
                    </w:rPr>
                  </w:pPr>
                  <w:r>
                    <w:rPr>
                      <w:rFonts w:eastAsia="Times New Roman"/>
                      <w:lang w:eastAsia="pt-BR"/>
                    </w:rPr>
                    <w:t>Modelo</w:t>
                  </w:r>
                </w:p>
              </w:tc>
              <w:tc>
                <w:tcPr>
                  <w:tcW w:w="5528" w:type="dxa"/>
                </w:tcPr>
                <w:p w14:paraId="710F2DB2" w14:textId="375FD26F" w:rsidR="0030767A" w:rsidRDefault="0030767A" w:rsidP="00CC4BAD">
                  <w:pPr>
                    <w:pStyle w:val="PargrafodaLista"/>
                    <w:tabs>
                      <w:tab w:val="left" w:pos="320"/>
                    </w:tabs>
                    <w:spacing w:after="0" w:line="240" w:lineRule="auto"/>
                    <w:ind w:left="0" w:firstLine="0"/>
                    <w:rPr>
                      <w:rFonts w:eastAsia="Times New Roman"/>
                      <w:lang w:eastAsia="pt-BR"/>
                    </w:rPr>
                  </w:pPr>
                  <w:r>
                    <w:rPr>
                      <w:rFonts w:eastAsia="Times New Roman"/>
                      <w:lang w:eastAsia="pt-BR"/>
                    </w:rPr>
                    <w:t>Horizontal Recolhíveis</w:t>
                  </w:r>
                </w:p>
              </w:tc>
            </w:tr>
            <w:tr w:rsidR="0030767A" w14:paraId="61B75C62" w14:textId="77777777" w:rsidTr="00430B63">
              <w:tc>
                <w:tcPr>
                  <w:tcW w:w="1835" w:type="dxa"/>
                </w:tcPr>
                <w:p w14:paraId="3FA53493" w14:textId="5A55FFB3" w:rsidR="0030767A" w:rsidRDefault="0030767A" w:rsidP="00CC4BAD">
                  <w:pPr>
                    <w:pStyle w:val="PargrafodaLista"/>
                    <w:tabs>
                      <w:tab w:val="left" w:pos="320"/>
                    </w:tabs>
                    <w:spacing w:after="0" w:line="240" w:lineRule="auto"/>
                    <w:ind w:left="0" w:firstLine="0"/>
                    <w:rPr>
                      <w:rFonts w:eastAsia="Times New Roman"/>
                      <w:lang w:eastAsia="pt-BR"/>
                    </w:rPr>
                  </w:pPr>
                  <w:r>
                    <w:rPr>
                      <w:rFonts w:eastAsia="Times New Roman"/>
                      <w:lang w:eastAsia="pt-BR"/>
                    </w:rPr>
                    <w:t>Material</w:t>
                  </w:r>
                </w:p>
              </w:tc>
              <w:tc>
                <w:tcPr>
                  <w:tcW w:w="5528" w:type="dxa"/>
                </w:tcPr>
                <w:p w14:paraId="3FDECEFB" w14:textId="73E32342" w:rsidR="0030767A" w:rsidRDefault="0030767A" w:rsidP="00CC4BAD">
                  <w:pPr>
                    <w:pStyle w:val="PargrafodaLista"/>
                    <w:tabs>
                      <w:tab w:val="left" w:pos="320"/>
                    </w:tabs>
                    <w:spacing w:after="0" w:line="240" w:lineRule="auto"/>
                    <w:ind w:left="0" w:firstLine="0"/>
                    <w:rPr>
                      <w:rFonts w:eastAsia="Times New Roman"/>
                      <w:lang w:eastAsia="pt-BR"/>
                    </w:rPr>
                  </w:pPr>
                  <w:r>
                    <w:rPr>
                      <w:rFonts w:eastAsia="Times New Roman"/>
                      <w:lang w:eastAsia="pt-BR"/>
                    </w:rPr>
                    <w:t>Alumínio</w:t>
                  </w:r>
                </w:p>
              </w:tc>
            </w:tr>
            <w:tr w:rsidR="00201302" w14:paraId="30BD76C2" w14:textId="77777777" w:rsidTr="00430B63">
              <w:tc>
                <w:tcPr>
                  <w:tcW w:w="1835" w:type="dxa"/>
                </w:tcPr>
                <w:p w14:paraId="238AE59E" w14:textId="7E18371C" w:rsidR="00201302" w:rsidRDefault="00201302" w:rsidP="00CC4BAD">
                  <w:pPr>
                    <w:pStyle w:val="PargrafodaLista"/>
                    <w:tabs>
                      <w:tab w:val="left" w:pos="320"/>
                    </w:tabs>
                    <w:spacing w:after="0" w:line="240" w:lineRule="auto"/>
                    <w:ind w:left="0" w:firstLine="0"/>
                    <w:rPr>
                      <w:rFonts w:eastAsia="Times New Roman"/>
                      <w:lang w:eastAsia="pt-BR"/>
                    </w:rPr>
                  </w:pPr>
                  <w:r>
                    <w:rPr>
                      <w:rFonts w:eastAsia="Times New Roman"/>
                      <w:lang w:eastAsia="pt-BR"/>
                    </w:rPr>
                    <w:t>Cor</w:t>
                  </w:r>
                </w:p>
              </w:tc>
              <w:tc>
                <w:tcPr>
                  <w:tcW w:w="5528" w:type="dxa"/>
                </w:tcPr>
                <w:p w14:paraId="2297B312" w14:textId="54F109DA" w:rsidR="00201302" w:rsidRDefault="00201302" w:rsidP="00CC4BAD">
                  <w:pPr>
                    <w:pStyle w:val="PargrafodaLista"/>
                    <w:tabs>
                      <w:tab w:val="left" w:pos="320"/>
                    </w:tabs>
                    <w:spacing w:after="0" w:line="240" w:lineRule="auto"/>
                    <w:ind w:left="0" w:firstLine="0"/>
                    <w:rPr>
                      <w:rFonts w:eastAsia="Times New Roman"/>
                      <w:lang w:eastAsia="pt-BR"/>
                    </w:rPr>
                  </w:pPr>
                  <w:r>
                    <w:rPr>
                      <w:rFonts w:eastAsia="Times New Roman"/>
                      <w:lang w:eastAsia="pt-BR"/>
                    </w:rPr>
                    <w:t>Metálica Silver (alumínio)</w:t>
                  </w:r>
                </w:p>
              </w:tc>
            </w:tr>
            <w:tr w:rsidR="00CC4BAD" w14:paraId="0F2F2FFB" w14:textId="77777777" w:rsidTr="00430B63">
              <w:tc>
                <w:tcPr>
                  <w:tcW w:w="1835" w:type="dxa"/>
                </w:tcPr>
                <w:p w14:paraId="174B4434" w14:textId="2109753A" w:rsidR="00CC4BAD" w:rsidRDefault="00CC4BAD" w:rsidP="00CC4BAD">
                  <w:pPr>
                    <w:pStyle w:val="PargrafodaLista"/>
                    <w:tabs>
                      <w:tab w:val="left" w:pos="320"/>
                    </w:tabs>
                    <w:spacing w:after="0" w:line="240" w:lineRule="auto"/>
                    <w:ind w:left="0" w:firstLine="0"/>
                    <w:rPr>
                      <w:rFonts w:eastAsia="Times New Roman"/>
                      <w:lang w:eastAsia="pt-BR"/>
                    </w:rPr>
                  </w:pPr>
                  <w:r>
                    <w:rPr>
                      <w:rFonts w:eastAsia="Times New Roman"/>
                      <w:lang w:eastAsia="pt-BR"/>
                    </w:rPr>
                    <w:t>Lâmina</w:t>
                  </w:r>
                </w:p>
              </w:tc>
              <w:tc>
                <w:tcPr>
                  <w:tcW w:w="5528" w:type="dxa"/>
                </w:tcPr>
                <w:p w14:paraId="56CCF065" w14:textId="2807BB5C" w:rsidR="00CC4BAD" w:rsidRDefault="00B37947" w:rsidP="00CC4BAD">
                  <w:pPr>
                    <w:pStyle w:val="PargrafodaLista"/>
                    <w:tabs>
                      <w:tab w:val="left" w:pos="320"/>
                    </w:tabs>
                    <w:spacing w:after="0" w:line="240" w:lineRule="auto"/>
                    <w:ind w:left="0" w:firstLine="0"/>
                    <w:rPr>
                      <w:rFonts w:eastAsia="Times New Roman"/>
                      <w:lang w:eastAsia="pt-BR"/>
                    </w:rPr>
                  </w:pPr>
                  <w:r>
                    <w:rPr>
                      <w:rFonts w:eastAsia="Times New Roman"/>
                      <w:lang w:eastAsia="pt-BR"/>
                    </w:rPr>
                    <w:t>50 mm</w:t>
                  </w:r>
                </w:p>
              </w:tc>
            </w:tr>
            <w:tr w:rsidR="0030767A" w14:paraId="2B39E6A0" w14:textId="77777777" w:rsidTr="00430B63">
              <w:tc>
                <w:tcPr>
                  <w:tcW w:w="1835" w:type="dxa"/>
                </w:tcPr>
                <w:p w14:paraId="1C882246" w14:textId="7BC49CFD" w:rsidR="0030767A" w:rsidRDefault="00B37947" w:rsidP="00CC4BAD">
                  <w:pPr>
                    <w:pStyle w:val="PargrafodaLista"/>
                    <w:tabs>
                      <w:tab w:val="left" w:pos="320"/>
                    </w:tabs>
                    <w:spacing w:after="0" w:line="240" w:lineRule="auto"/>
                    <w:ind w:left="0" w:firstLine="0"/>
                    <w:rPr>
                      <w:rFonts w:eastAsia="Times New Roman"/>
                      <w:lang w:eastAsia="pt-BR"/>
                    </w:rPr>
                  </w:pPr>
                  <w:r>
                    <w:rPr>
                      <w:rFonts w:eastAsia="Times New Roman"/>
                      <w:lang w:eastAsia="pt-BR"/>
                    </w:rPr>
                    <w:t>Acionamento</w:t>
                  </w:r>
                </w:p>
              </w:tc>
              <w:tc>
                <w:tcPr>
                  <w:tcW w:w="5528" w:type="dxa"/>
                </w:tcPr>
                <w:p w14:paraId="2D9794F3" w14:textId="21E03741" w:rsidR="0030767A" w:rsidRDefault="00B37947" w:rsidP="00CC4BAD">
                  <w:pPr>
                    <w:pStyle w:val="PargrafodaLista"/>
                    <w:tabs>
                      <w:tab w:val="left" w:pos="320"/>
                    </w:tabs>
                    <w:spacing w:after="0" w:line="240" w:lineRule="auto"/>
                    <w:ind w:left="0" w:firstLine="0"/>
                    <w:rPr>
                      <w:rFonts w:eastAsia="Times New Roman"/>
                      <w:lang w:eastAsia="pt-BR"/>
                    </w:rPr>
                  </w:pPr>
                  <w:r w:rsidRPr="00B37947">
                    <w:rPr>
                      <w:rFonts w:eastAsia="Times New Roman"/>
                      <w:lang w:eastAsia="pt-BR"/>
                    </w:rPr>
                    <w:t>Monocontrole</w:t>
                  </w:r>
                  <w:r w:rsidR="00201302">
                    <w:rPr>
                      <w:rFonts w:eastAsia="Times New Roman"/>
                      <w:lang w:eastAsia="pt-BR"/>
                    </w:rPr>
                    <w:t xml:space="preserve"> com cordão único contínuo</w:t>
                  </w:r>
                </w:p>
              </w:tc>
            </w:tr>
            <w:tr w:rsidR="00B37947" w14:paraId="2B1BE54C" w14:textId="77777777" w:rsidTr="00430B63">
              <w:tc>
                <w:tcPr>
                  <w:tcW w:w="1835" w:type="dxa"/>
                </w:tcPr>
                <w:p w14:paraId="09C267D6" w14:textId="0EC0FCF1" w:rsidR="00B37947" w:rsidRDefault="003243CB" w:rsidP="00CC4BAD">
                  <w:pPr>
                    <w:pStyle w:val="PargrafodaLista"/>
                    <w:tabs>
                      <w:tab w:val="left" w:pos="320"/>
                    </w:tabs>
                    <w:spacing w:after="0" w:line="240" w:lineRule="auto"/>
                    <w:ind w:left="0" w:firstLine="0"/>
                    <w:rPr>
                      <w:rFonts w:eastAsia="Times New Roman"/>
                      <w:lang w:eastAsia="pt-BR"/>
                    </w:rPr>
                  </w:pPr>
                  <w:r>
                    <w:rPr>
                      <w:rFonts w:eastAsia="Times New Roman"/>
                      <w:lang w:eastAsia="pt-BR"/>
                    </w:rPr>
                    <w:t>Corrente</w:t>
                  </w:r>
                </w:p>
              </w:tc>
              <w:tc>
                <w:tcPr>
                  <w:tcW w:w="5528" w:type="dxa"/>
                </w:tcPr>
                <w:p w14:paraId="0216432E" w14:textId="65D44E89" w:rsidR="00B37947" w:rsidRPr="00B37947" w:rsidRDefault="00FA31A4" w:rsidP="00CC4BAD">
                  <w:pPr>
                    <w:pStyle w:val="PargrafodaLista"/>
                    <w:tabs>
                      <w:tab w:val="left" w:pos="320"/>
                    </w:tabs>
                    <w:spacing w:after="0" w:line="240" w:lineRule="auto"/>
                    <w:ind w:left="0" w:firstLine="0"/>
                    <w:rPr>
                      <w:rFonts w:eastAsia="Times New Roman"/>
                      <w:lang w:eastAsia="pt-BR"/>
                    </w:rPr>
                  </w:pPr>
                  <w:r>
                    <w:rPr>
                      <w:rFonts w:eastAsia="Times New Roman"/>
                      <w:lang w:eastAsia="pt-BR"/>
                    </w:rPr>
                    <w:t xml:space="preserve">Nylon cor cinza </w:t>
                  </w:r>
                  <w:r w:rsidR="002E2104">
                    <w:rPr>
                      <w:rFonts w:eastAsia="Times New Roman"/>
                      <w:lang w:eastAsia="pt-BR"/>
                    </w:rPr>
                    <w:t>chumbo</w:t>
                  </w:r>
                  <w:r>
                    <w:rPr>
                      <w:rFonts w:eastAsia="Times New Roman"/>
                      <w:lang w:eastAsia="pt-BR"/>
                    </w:rPr>
                    <w:t xml:space="preserve"> </w:t>
                  </w:r>
                  <w:r w:rsidR="00201302">
                    <w:rPr>
                      <w:rFonts w:eastAsia="Times New Roman"/>
                      <w:lang w:eastAsia="pt-BR"/>
                    </w:rPr>
                    <w:t>10</w:t>
                  </w:r>
                  <w:r>
                    <w:rPr>
                      <w:rFonts w:eastAsia="Times New Roman"/>
                      <w:lang w:eastAsia="pt-BR"/>
                    </w:rPr>
                    <w:t>mm</w:t>
                  </w:r>
                </w:p>
              </w:tc>
            </w:tr>
            <w:tr w:rsidR="00B37947" w14:paraId="216C67E8" w14:textId="77777777" w:rsidTr="00430B63">
              <w:tc>
                <w:tcPr>
                  <w:tcW w:w="1835" w:type="dxa"/>
                </w:tcPr>
                <w:p w14:paraId="22E59D4E" w14:textId="62833D41" w:rsidR="00B37947" w:rsidRDefault="00B37947" w:rsidP="00CC4BAD">
                  <w:pPr>
                    <w:pStyle w:val="PargrafodaLista"/>
                    <w:tabs>
                      <w:tab w:val="left" w:pos="320"/>
                    </w:tabs>
                    <w:spacing w:after="0" w:line="240" w:lineRule="auto"/>
                    <w:ind w:left="0" w:firstLine="0"/>
                    <w:rPr>
                      <w:rFonts w:eastAsia="Times New Roman"/>
                      <w:lang w:eastAsia="pt-BR"/>
                    </w:rPr>
                  </w:pPr>
                  <w:r>
                    <w:rPr>
                      <w:rFonts w:eastAsia="Times New Roman"/>
                      <w:lang w:eastAsia="pt-BR"/>
                    </w:rPr>
                    <w:t>Bandô</w:t>
                  </w:r>
                </w:p>
              </w:tc>
              <w:tc>
                <w:tcPr>
                  <w:tcW w:w="5528" w:type="dxa"/>
                </w:tcPr>
                <w:p w14:paraId="5DD076DA" w14:textId="1289AE3B" w:rsidR="00B37947" w:rsidRPr="00B37947" w:rsidRDefault="00201302" w:rsidP="00CC4BAD">
                  <w:pPr>
                    <w:pStyle w:val="PargrafodaLista"/>
                    <w:tabs>
                      <w:tab w:val="left" w:pos="320"/>
                    </w:tabs>
                    <w:spacing w:after="0" w:line="240" w:lineRule="auto"/>
                    <w:ind w:left="0" w:firstLine="0"/>
                    <w:rPr>
                      <w:rFonts w:eastAsia="Times New Roman"/>
                      <w:lang w:eastAsia="pt-BR"/>
                    </w:rPr>
                  </w:pPr>
                  <w:r>
                    <w:rPr>
                      <w:rFonts w:eastAsia="Times New Roman"/>
                      <w:lang w:eastAsia="pt-BR"/>
                    </w:rPr>
                    <w:t xml:space="preserve">Reto em </w:t>
                  </w:r>
                  <w:r w:rsidR="00FA31A4">
                    <w:rPr>
                      <w:rFonts w:eastAsia="Times New Roman"/>
                      <w:lang w:eastAsia="pt-BR"/>
                    </w:rPr>
                    <w:t>Alumínio</w:t>
                  </w:r>
                </w:p>
              </w:tc>
            </w:tr>
            <w:tr w:rsidR="003243CB" w14:paraId="5CC0D76A" w14:textId="77777777" w:rsidTr="00430B63">
              <w:tc>
                <w:tcPr>
                  <w:tcW w:w="1835" w:type="dxa"/>
                </w:tcPr>
                <w:p w14:paraId="013097CC" w14:textId="629640B8" w:rsidR="003243CB" w:rsidRDefault="003243CB" w:rsidP="00CC4BAD">
                  <w:pPr>
                    <w:pStyle w:val="PargrafodaLista"/>
                    <w:tabs>
                      <w:tab w:val="left" w:pos="320"/>
                    </w:tabs>
                    <w:spacing w:after="0" w:line="240" w:lineRule="auto"/>
                    <w:ind w:left="0" w:firstLine="0"/>
                    <w:rPr>
                      <w:rFonts w:eastAsia="Times New Roman"/>
                      <w:lang w:eastAsia="pt-BR"/>
                    </w:rPr>
                  </w:pPr>
                  <w:r>
                    <w:rPr>
                      <w:rFonts w:eastAsia="Times New Roman"/>
                      <w:lang w:eastAsia="pt-BR"/>
                    </w:rPr>
                    <w:t>Fixação</w:t>
                  </w:r>
                </w:p>
              </w:tc>
              <w:tc>
                <w:tcPr>
                  <w:tcW w:w="5528" w:type="dxa"/>
                </w:tcPr>
                <w:p w14:paraId="403C1A11" w14:textId="5822665F" w:rsidR="003243CB" w:rsidRPr="00B37947" w:rsidRDefault="00FA31A4" w:rsidP="00CC4BAD">
                  <w:pPr>
                    <w:pStyle w:val="PargrafodaLista"/>
                    <w:tabs>
                      <w:tab w:val="left" w:pos="320"/>
                    </w:tabs>
                    <w:spacing w:after="0" w:line="240" w:lineRule="auto"/>
                    <w:ind w:left="0" w:firstLine="0"/>
                    <w:rPr>
                      <w:rFonts w:eastAsia="Times New Roman"/>
                      <w:lang w:eastAsia="pt-BR"/>
                    </w:rPr>
                  </w:pPr>
                  <w:r>
                    <w:rPr>
                      <w:rFonts w:eastAsia="Times New Roman"/>
                      <w:lang w:eastAsia="pt-BR"/>
                    </w:rPr>
                    <w:t>Parede</w:t>
                  </w:r>
                </w:p>
              </w:tc>
            </w:tr>
            <w:tr w:rsidR="00FA31A4" w14:paraId="3AC0F599" w14:textId="77777777" w:rsidTr="00430B63">
              <w:tc>
                <w:tcPr>
                  <w:tcW w:w="1835" w:type="dxa"/>
                </w:tcPr>
                <w:p w14:paraId="11833F0B" w14:textId="364F1BCC" w:rsidR="00FA31A4" w:rsidRDefault="00FA31A4" w:rsidP="00CC4BAD">
                  <w:pPr>
                    <w:pStyle w:val="PargrafodaLista"/>
                    <w:tabs>
                      <w:tab w:val="left" w:pos="320"/>
                    </w:tabs>
                    <w:spacing w:after="0" w:line="240" w:lineRule="auto"/>
                    <w:ind w:left="0" w:firstLine="0"/>
                    <w:rPr>
                      <w:rFonts w:eastAsia="Times New Roman"/>
                      <w:lang w:eastAsia="pt-BR"/>
                    </w:rPr>
                  </w:pPr>
                  <w:r>
                    <w:rPr>
                      <w:rFonts w:eastAsia="Times New Roman"/>
                      <w:lang w:eastAsia="pt-BR"/>
                    </w:rPr>
                    <w:t>Acabamento</w:t>
                  </w:r>
                </w:p>
              </w:tc>
              <w:tc>
                <w:tcPr>
                  <w:tcW w:w="5528" w:type="dxa"/>
                </w:tcPr>
                <w:p w14:paraId="731654D2" w14:textId="145AB007" w:rsidR="00FA31A4" w:rsidRDefault="00201302" w:rsidP="00CC4BAD">
                  <w:pPr>
                    <w:pStyle w:val="PargrafodaLista"/>
                    <w:tabs>
                      <w:tab w:val="left" w:pos="320"/>
                    </w:tabs>
                    <w:spacing w:after="0" w:line="240" w:lineRule="auto"/>
                    <w:ind w:left="0" w:firstLine="0"/>
                    <w:rPr>
                      <w:rFonts w:eastAsia="Times New Roman"/>
                      <w:lang w:eastAsia="pt-BR"/>
                    </w:rPr>
                  </w:pPr>
                  <w:r>
                    <w:rPr>
                      <w:rFonts w:eastAsia="Times New Roman"/>
                      <w:lang w:eastAsia="pt-BR"/>
                    </w:rPr>
                    <w:t>Fita de nylon 25mm cor mist (cinza chumbo)</w:t>
                  </w:r>
                </w:p>
              </w:tc>
            </w:tr>
          </w:tbl>
          <w:p w14:paraId="1B7AD4D0" w14:textId="77777777" w:rsidR="00CC4BAD" w:rsidRDefault="00CC4BAD" w:rsidP="00CC4BAD">
            <w:pPr>
              <w:pStyle w:val="PargrafodaLista"/>
              <w:tabs>
                <w:tab w:val="left" w:pos="320"/>
              </w:tabs>
              <w:spacing w:after="0" w:line="240" w:lineRule="auto"/>
              <w:ind w:left="604" w:firstLine="0"/>
              <w:rPr>
                <w:rFonts w:eastAsia="Times New Roman"/>
                <w:lang w:eastAsia="pt-BR"/>
              </w:rPr>
            </w:pPr>
          </w:p>
          <w:p w14:paraId="6AC4EB89" w14:textId="77777777" w:rsidR="00CC4BAD" w:rsidRDefault="00CC4BAD" w:rsidP="00CC4BAD">
            <w:pPr>
              <w:pStyle w:val="PargrafodaLista"/>
              <w:tabs>
                <w:tab w:val="left" w:pos="320"/>
              </w:tabs>
              <w:spacing w:after="0" w:line="240" w:lineRule="auto"/>
              <w:ind w:left="604" w:firstLine="0"/>
              <w:rPr>
                <w:rFonts w:eastAsia="Times New Roman"/>
                <w:lang w:eastAsia="pt-BR"/>
              </w:rPr>
            </w:pPr>
          </w:p>
          <w:tbl>
            <w:tblPr>
              <w:tblStyle w:val="Tabelacomgrade"/>
              <w:tblW w:w="0" w:type="auto"/>
              <w:tblInd w:w="604" w:type="dxa"/>
              <w:tblLook w:val="04A0" w:firstRow="1" w:lastRow="0" w:firstColumn="1" w:lastColumn="0" w:noHBand="0" w:noVBand="1"/>
            </w:tblPr>
            <w:tblGrid>
              <w:gridCol w:w="1835"/>
              <w:gridCol w:w="5528"/>
            </w:tblGrid>
            <w:tr w:rsidR="00430B63" w14:paraId="210DB065" w14:textId="77777777" w:rsidTr="00B50EA5">
              <w:tc>
                <w:tcPr>
                  <w:tcW w:w="7363" w:type="dxa"/>
                  <w:gridSpan w:val="2"/>
                </w:tcPr>
                <w:p w14:paraId="3843EDFC" w14:textId="093ADCB3" w:rsidR="00430B63" w:rsidRPr="00430B63" w:rsidRDefault="00430B63" w:rsidP="00430B63">
                  <w:pPr>
                    <w:pStyle w:val="PargrafodaLista"/>
                    <w:tabs>
                      <w:tab w:val="left" w:pos="320"/>
                    </w:tabs>
                    <w:spacing w:after="0" w:line="240" w:lineRule="auto"/>
                    <w:ind w:left="0" w:firstLine="0"/>
                    <w:rPr>
                      <w:rFonts w:eastAsia="Times New Roman"/>
                      <w:b/>
                      <w:bCs/>
                      <w:lang w:eastAsia="pt-BR"/>
                    </w:rPr>
                  </w:pPr>
                  <w:r w:rsidRPr="00430B63">
                    <w:rPr>
                      <w:rFonts w:eastAsia="Times New Roman"/>
                      <w:b/>
                      <w:bCs/>
                      <w:lang w:eastAsia="pt-BR"/>
                    </w:rPr>
                    <w:t>MODELO 0</w:t>
                  </w:r>
                  <w:r>
                    <w:rPr>
                      <w:rFonts w:eastAsia="Times New Roman"/>
                      <w:b/>
                      <w:bCs/>
                      <w:lang w:eastAsia="pt-BR"/>
                    </w:rPr>
                    <w:t>2</w:t>
                  </w:r>
                </w:p>
              </w:tc>
            </w:tr>
            <w:tr w:rsidR="00430B63" w14:paraId="21AF1351" w14:textId="77777777" w:rsidTr="00B50EA5">
              <w:tc>
                <w:tcPr>
                  <w:tcW w:w="1835" w:type="dxa"/>
                </w:tcPr>
                <w:p w14:paraId="2534CFFC" w14:textId="77777777"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Descrição</w:t>
                  </w:r>
                </w:p>
              </w:tc>
              <w:tc>
                <w:tcPr>
                  <w:tcW w:w="5528" w:type="dxa"/>
                </w:tcPr>
                <w:p w14:paraId="761BC059" w14:textId="0C95AE4C"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Persiana para sala de reunião</w:t>
                  </w:r>
                </w:p>
              </w:tc>
            </w:tr>
            <w:tr w:rsidR="00430B63" w14:paraId="394D3B8F" w14:textId="77777777" w:rsidTr="00B50EA5">
              <w:tc>
                <w:tcPr>
                  <w:tcW w:w="1835" w:type="dxa"/>
                </w:tcPr>
                <w:p w14:paraId="5484BD00" w14:textId="77777777"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Modelo</w:t>
                  </w:r>
                </w:p>
              </w:tc>
              <w:tc>
                <w:tcPr>
                  <w:tcW w:w="5528" w:type="dxa"/>
                </w:tcPr>
                <w:p w14:paraId="03539A25" w14:textId="7D3D3E9A"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Rolo</w:t>
                  </w:r>
                </w:p>
              </w:tc>
            </w:tr>
            <w:tr w:rsidR="00430B63" w14:paraId="705EBD47" w14:textId="77777777" w:rsidTr="00B50EA5">
              <w:tc>
                <w:tcPr>
                  <w:tcW w:w="1835" w:type="dxa"/>
                </w:tcPr>
                <w:p w14:paraId="62F2A6AE" w14:textId="77777777"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Material</w:t>
                  </w:r>
                </w:p>
              </w:tc>
              <w:tc>
                <w:tcPr>
                  <w:tcW w:w="5528" w:type="dxa"/>
                </w:tcPr>
                <w:p w14:paraId="11F147DE" w14:textId="70C9321E"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Blackout</w:t>
                  </w:r>
                  <w:r w:rsidR="002E2104">
                    <w:rPr>
                      <w:rFonts w:eastAsia="Times New Roman"/>
                      <w:lang w:eastAsia="pt-BR"/>
                    </w:rPr>
                    <w:t xml:space="preserve"> 100%</w:t>
                  </w:r>
                </w:p>
              </w:tc>
            </w:tr>
            <w:tr w:rsidR="002E2104" w14:paraId="7903A495" w14:textId="77777777" w:rsidTr="00B50EA5">
              <w:tc>
                <w:tcPr>
                  <w:tcW w:w="1835" w:type="dxa"/>
                </w:tcPr>
                <w:p w14:paraId="330ADE81" w14:textId="0F041936" w:rsidR="002E2104" w:rsidRDefault="002E2104" w:rsidP="002E2104">
                  <w:pPr>
                    <w:pStyle w:val="PargrafodaLista"/>
                    <w:tabs>
                      <w:tab w:val="left" w:pos="320"/>
                    </w:tabs>
                    <w:spacing w:after="0" w:line="240" w:lineRule="auto"/>
                    <w:ind w:left="0" w:firstLine="0"/>
                    <w:rPr>
                      <w:rFonts w:eastAsia="Times New Roman"/>
                      <w:lang w:eastAsia="pt-BR"/>
                    </w:rPr>
                  </w:pPr>
                  <w:r>
                    <w:rPr>
                      <w:rFonts w:eastAsia="Times New Roman"/>
                      <w:lang w:eastAsia="pt-BR"/>
                    </w:rPr>
                    <w:t>Composição</w:t>
                  </w:r>
                </w:p>
              </w:tc>
              <w:tc>
                <w:tcPr>
                  <w:tcW w:w="5528" w:type="dxa"/>
                </w:tcPr>
                <w:p w14:paraId="4306DAC6" w14:textId="64751A76" w:rsidR="002E2104" w:rsidRDefault="002E2104" w:rsidP="002E2104">
                  <w:pPr>
                    <w:pStyle w:val="PargrafodaLista"/>
                    <w:tabs>
                      <w:tab w:val="left" w:pos="320"/>
                    </w:tabs>
                    <w:spacing w:after="0" w:line="240" w:lineRule="auto"/>
                    <w:ind w:left="0" w:firstLine="0"/>
                    <w:rPr>
                      <w:rFonts w:eastAsia="Times New Roman"/>
                      <w:lang w:eastAsia="pt-BR"/>
                    </w:rPr>
                  </w:pPr>
                  <w:r>
                    <w:rPr>
                      <w:rFonts w:eastAsia="Times New Roman"/>
                      <w:lang w:eastAsia="pt-BR"/>
                    </w:rPr>
                    <w:t>24% poliéster 70% pvc</w:t>
                  </w:r>
                </w:p>
              </w:tc>
            </w:tr>
            <w:tr w:rsidR="00430B63" w14:paraId="62979B7C" w14:textId="77777777" w:rsidTr="00B50EA5">
              <w:tc>
                <w:tcPr>
                  <w:tcW w:w="1835" w:type="dxa"/>
                </w:tcPr>
                <w:p w14:paraId="7D903E61" w14:textId="446C2AFB"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Cor</w:t>
                  </w:r>
                  <w:r w:rsidR="00A43456">
                    <w:rPr>
                      <w:rFonts w:eastAsia="Times New Roman"/>
                      <w:lang w:eastAsia="pt-BR"/>
                    </w:rPr>
                    <w:t xml:space="preserve"> Tecido</w:t>
                  </w:r>
                </w:p>
              </w:tc>
              <w:tc>
                <w:tcPr>
                  <w:tcW w:w="5528" w:type="dxa"/>
                </w:tcPr>
                <w:p w14:paraId="21B61D87" w14:textId="02B13817" w:rsidR="00430B63" w:rsidRDefault="002E2104"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Cinza claro</w:t>
                  </w:r>
                </w:p>
              </w:tc>
            </w:tr>
            <w:tr w:rsidR="00A43456" w14:paraId="47734F65" w14:textId="77777777" w:rsidTr="00B50EA5">
              <w:tc>
                <w:tcPr>
                  <w:tcW w:w="1835" w:type="dxa"/>
                </w:tcPr>
                <w:p w14:paraId="0441ACD6" w14:textId="2BC0CCD0" w:rsidR="00A43456" w:rsidRDefault="00A43456" w:rsidP="00A43456">
                  <w:pPr>
                    <w:pStyle w:val="PargrafodaLista"/>
                    <w:tabs>
                      <w:tab w:val="left" w:pos="320"/>
                    </w:tabs>
                    <w:spacing w:after="0" w:line="240" w:lineRule="auto"/>
                    <w:ind w:left="0" w:firstLine="0"/>
                    <w:rPr>
                      <w:rFonts w:eastAsia="Times New Roman"/>
                      <w:lang w:eastAsia="pt-BR"/>
                    </w:rPr>
                  </w:pPr>
                  <w:r>
                    <w:rPr>
                      <w:rFonts w:eastAsia="Times New Roman"/>
                      <w:lang w:eastAsia="pt-BR"/>
                    </w:rPr>
                    <w:t>Acessórios/ perfis</w:t>
                  </w:r>
                </w:p>
              </w:tc>
              <w:tc>
                <w:tcPr>
                  <w:tcW w:w="5528" w:type="dxa"/>
                </w:tcPr>
                <w:p w14:paraId="66904350" w14:textId="1E7E17E3" w:rsidR="00A43456" w:rsidRDefault="00A43456" w:rsidP="00A43456">
                  <w:pPr>
                    <w:pStyle w:val="PargrafodaLista"/>
                    <w:tabs>
                      <w:tab w:val="left" w:pos="320"/>
                    </w:tabs>
                    <w:spacing w:after="0" w:line="240" w:lineRule="auto"/>
                    <w:ind w:left="0" w:firstLine="0"/>
                    <w:rPr>
                      <w:rFonts w:eastAsia="Times New Roman"/>
                      <w:lang w:eastAsia="pt-BR"/>
                    </w:rPr>
                  </w:pPr>
                  <w:r>
                    <w:rPr>
                      <w:rFonts w:eastAsia="Times New Roman"/>
                      <w:lang w:eastAsia="pt-BR"/>
                    </w:rPr>
                    <w:t>Cinza claro</w:t>
                  </w:r>
                </w:p>
              </w:tc>
            </w:tr>
            <w:tr w:rsidR="00A43456" w14:paraId="3C075E94" w14:textId="77777777" w:rsidTr="00B50EA5">
              <w:tc>
                <w:tcPr>
                  <w:tcW w:w="1835" w:type="dxa"/>
                </w:tcPr>
                <w:p w14:paraId="27CA1645" w14:textId="77777777" w:rsidR="00A43456" w:rsidRDefault="00A43456" w:rsidP="00A43456">
                  <w:pPr>
                    <w:pStyle w:val="PargrafodaLista"/>
                    <w:tabs>
                      <w:tab w:val="left" w:pos="320"/>
                    </w:tabs>
                    <w:spacing w:after="0" w:line="240" w:lineRule="auto"/>
                    <w:ind w:left="0" w:firstLine="0"/>
                    <w:rPr>
                      <w:rFonts w:eastAsia="Times New Roman"/>
                      <w:lang w:eastAsia="pt-BR"/>
                    </w:rPr>
                  </w:pPr>
                  <w:r>
                    <w:rPr>
                      <w:rFonts w:eastAsia="Times New Roman"/>
                      <w:lang w:eastAsia="pt-BR"/>
                    </w:rPr>
                    <w:t>Acionamento</w:t>
                  </w:r>
                </w:p>
              </w:tc>
              <w:tc>
                <w:tcPr>
                  <w:tcW w:w="5528" w:type="dxa"/>
                </w:tcPr>
                <w:p w14:paraId="0EC5241E" w14:textId="6C400B84" w:rsidR="00A43456" w:rsidRDefault="00A43456" w:rsidP="00A43456">
                  <w:pPr>
                    <w:pStyle w:val="PargrafodaLista"/>
                    <w:tabs>
                      <w:tab w:val="left" w:pos="320"/>
                    </w:tabs>
                    <w:spacing w:after="0" w:line="240" w:lineRule="auto"/>
                    <w:ind w:left="0" w:firstLine="0"/>
                    <w:rPr>
                      <w:rFonts w:eastAsia="Times New Roman"/>
                      <w:lang w:eastAsia="pt-BR"/>
                    </w:rPr>
                  </w:pPr>
                  <w:r>
                    <w:rPr>
                      <w:rFonts w:eastAsia="Times New Roman"/>
                      <w:lang w:eastAsia="pt-BR"/>
                    </w:rPr>
                    <w:t>Manual</w:t>
                  </w:r>
                </w:p>
              </w:tc>
            </w:tr>
            <w:tr w:rsidR="00A43456" w14:paraId="5BB5CCF8" w14:textId="77777777" w:rsidTr="00B50EA5">
              <w:tc>
                <w:tcPr>
                  <w:tcW w:w="1835" w:type="dxa"/>
                </w:tcPr>
                <w:p w14:paraId="01C418C7" w14:textId="77777777" w:rsidR="00A43456" w:rsidRDefault="00A43456" w:rsidP="00A43456">
                  <w:pPr>
                    <w:pStyle w:val="PargrafodaLista"/>
                    <w:tabs>
                      <w:tab w:val="left" w:pos="320"/>
                    </w:tabs>
                    <w:spacing w:after="0" w:line="240" w:lineRule="auto"/>
                    <w:ind w:left="0" w:firstLine="0"/>
                    <w:rPr>
                      <w:rFonts w:eastAsia="Times New Roman"/>
                      <w:lang w:eastAsia="pt-BR"/>
                    </w:rPr>
                  </w:pPr>
                  <w:r>
                    <w:rPr>
                      <w:rFonts w:eastAsia="Times New Roman"/>
                      <w:lang w:eastAsia="pt-BR"/>
                    </w:rPr>
                    <w:t>Corrente</w:t>
                  </w:r>
                </w:p>
              </w:tc>
              <w:tc>
                <w:tcPr>
                  <w:tcW w:w="5528" w:type="dxa"/>
                </w:tcPr>
                <w:p w14:paraId="5AF748EF" w14:textId="1CD5D462" w:rsidR="00A43456" w:rsidRPr="00B37947" w:rsidRDefault="00A43456" w:rsidP="00A43456">
                  <w:pPr>
                    <w:pStyle w:val="PargrafodaLista"/>
                    <w:tabs>
                      <w:tab w:val="left" w:pos="320"/>
                    </w:tabs>
                    <w:spacing w:after="0" w:line="240" w:lineRule="auto"/>
                    <w:ind w:left="0" w:firstLine="0"/>
                    <w:rPr>
                      <w:rFonts w:eastAsia="Times New Roman"/>
                      <w:lang w:eastAsia="pt-BR"/>
                    </w:rPr>
                  </w:pPr>
                  <w:r>
                    <w:rPr>
                      <w:rFonts w:eastAsia="Times New Roman"/>
                      <w:lang w:eastAsia="pt-BR"/>
                    </w:rPr>
                    <w:t>Nylon cor cinza 10mm</w:t>
                  </w:r>
                </w:p>
              </w:tc>
            </w:tr>
            <w:tr w:rsidR="00A43456" w14:paraId="0B3655F3" w14:textId="77777777" w:rsidTr="00B50EA5">
              <w:tc>
                <w:tcPr>
                  <w:tcW w:w="1835" w:type="dxa"/>
                </w:tcPr>
                <w:p w14:paraId="68853642" w14:textId="77777777" w:rsidR="00A43456" w:rsidRDefault="00A43456" w:rsidP="00A43456">
                  <w:pPr>
                    <w:pStyle w:val="PargrafodaLista"/>
                    <w:tabs>
                      <w:tab w:val="left" w:pos="320"/>
                    </w:tabs>
                    <w:spacing w:after="0" w:line="240" w:lineRule="auto"/>
                    <w:ind w:left="0" w:firstLine="0"/>
                    <w:rPr>
                      <w:rFonts w:eastAsia="Times New Roman"/>
                      <w:lang w:eastAsia="pt-BR"/>
                    </w:rPr>
                  </w:pPr>
                  <w:r>
                    <w:rPr>
                      <w:rFonts w:eastAsia="Times New Roman"/>
                      <w:lang w:eastAsia="pt-BR"/>
                    </w:rPr>
                    <w:t>Bandô</w:t>
                  </w:r>
                </w:p>
              </w:tc>
              <w:tc>
                <w:tcPr>
                  <w:tcW w:w="5528" w:type="dxa"/>
                </w:tcPr>
                <w:p w14:paraId="597F7EF5" w14:textId="77777777" w:rsidR="00A43456" w:rsidRPr="00B37947" w:rsidRDefault="00A43456" w:rsidP="00A43456">
                  <w:pPr>
                    <w:pStyle w:val="PargrafodaLista"/>
                    <w:tabs>
                      <w:tab w:val="left" w:pos="320"/>
                    </w:tabs>
                    <w:spacing w:after="0" w:line="240" w:lineRule="auto"/>
                    <w:ind w:left="0" w:firstLine="0"/>
                    <w:rPr>
                      <w:rFonts w:eastAsia="Times New Roman"/>
                      <w:lang w:eastAsia="pt-BR"/>
                    </w:rPr>
                  </w:pPr>
                  <w:r>
                    <w:rPr>
                      <w:rFonts w:eastAsia="Times New Roman"/>
                      <w:lang w:eastAsia="pt-BR"/>
                    </w:rPr>
                    <w:t>Reto em Alumínio</w:t>
                  </w:r>
                </w:p>
              </w:tc>
            </w:tr>
            <w:tr w:rsidR="00A43456" w14:paraId="0E89EB64" w14:textId="77777777" w:rsidTr="00B50EA5">
              <w:tc>
                <w:tcPr>
                  <w:tcW w:w="1835" w:type="dxa"/>
                </w:tcPr>
                <w:p w14:paraId="3E8BEFB1" w14:textId="77777777" w:rsidR="00A43456" w:rsidRDefault="00A43456" w:rsidP="00A43456">
                  <w:pPr>
                    <w:pStyle w:val="PargrafodaLista"/>
                    <w:tabs>
                      <w:tab w:val="left" w:pos="320"/>
                    </w:tabs>
                    <w:spacing w:after="0" w:line="240" w:lineRule="auto"/>
                    <w:ind w:left="0" w:firstLine="0"/>
                    <w:rPr>
                      <w:rFonts w:eastAsia="Times New Roman"/>
                      <w:lang w:eastAsia="pt-BR"/>
                    </w:rPr>
                  </w:pPr>
                  <w:r>
                    <w:rPr>
                      <w:rFonts w:eastAsia="Times New Roman"/>
                      <w:lang w:eastAsia="pt-BR"/>
                    </w:rPr>
                    <w:t>Fixação</w:t>
                  </w:r>
                </w:p>
              </w:tc>
              <w:tc>
                <w:tcPr>
                  <w:tcW w:w="5528" w:type="dxa"/>
                </w:tcPr>
                <w:p w14:paraId="19773DC8" w14:textId="77777777" w:rsidR="00A43456" w:rsidRPr="00B37947" w:rsidRDefault="00A43456" w:rsidP="00A43456">
                  <w:pPr>
                    <w:pStyle w:val="PargrafodaLista"/>
                    <w:tabs>
                      <w:tab w:val="left" w:pos="320"/>
                    </w:tabs>
                    <w:spacing w:after="0" w:line="240" w:lineRule="auto"/>
                    <w:ind w:left="0" w:firstLine="0"/>
                    <w:rPr>
                      <w:rFonts w:eastAsia="Times New Roman"/>
                      <w:lang w:eastAsia="pt-BR"/>
                    </w:rPr>
                  </w:pPr>
                  <w:r>
                    <w:rPr>
                      <w:rFonts w:eastAsia="Times New Roman"/>
                      <w:lang w:eastAsia="pt-BR"/>
                    </w:rPr>
                    <w:t>Parede</w:t>
                  </w:r>
                </w:p>
              </w:tc>
            </w:tr>
          </w:tbl>
          <w:p w14:paraId="6B0BA19D" w14:textId="77777777" w:rsidR="00430B63" w:rsidRDefault="00430B63" w:rsidP="00CC4BAD">
            <w:pPr>
              <w:pStyle w:val="PargrafodaLista"/>
              <w:tabs>
                <w:tab w:val="left" w:pos="320"/>
              </w:tabs>
              <w:spacing w:after="0" w:line="240" w:lineRule="auto"/>
              <w:ind w:left="604" w:firstLine="0"/>
              <w:rPr>
                <w:rFonts w:eastAsia="Times New Roman"/>
                <w:lang w:eastAsia="pt-BR"/>
              </w:rPr>
            </w:pPr>
          </w:p>
          <w:tbl>
            <w:tblPr>
              <w:tblStyle w:val="Tabelacomgrade"/>
              <w:tblW w:w="0" w:type="auto"/>
              <w:tblInd w:w="604" w:type="dxa"/>
              <w:tblLook w:val="04A0" w:firstRow="1" w:lastRow="0" w:firstColumn="1" w:lastColumn="0" w:noHBand="0" w:noVBand="1"/>
            </w:tblPr>
            <w:tblGrid>
              <w:gridCol w:w="1835"/>
              <w:gridCol w:w="5528"/>
            </w:tblGrid>
            <w:tr w:rsidR="00430B63" w14:paraId="12D6A9FA" w14:textId="77777777" w:rsidTr="00B50EA5">
              <w:tc>
                <w:tcPr>
                  <w:tcW w:w="7363" w:type="dxa"/>
                  <w:gridSpan w:val="2"/>
                </w:tcPr>
                <w:p w14:paraId="01B188B8" w14:textId="0116FE7C" w:rsidR="00430B63" w:rsidRPr="00430B63" w:rsidRDefault="00430B63" w:rsidP="00430B63">
                  <w:pPr>
                    <w:pStyle w:val="PargrafodaLista"/>
                    <w:tabs>
                      <w:tab w:val="left" w:pos="320"/>
                    </w:tabs>
                    <w:spacing w:after="0" w:line="240" w:lineRule="auto"/>
                    <w:ind w:left="0" w:firstLine="0"/>
                    <w:rPr>
                      <w:rFonts w:eastAsia="Times New Roman"/>
                      <w:b/>
                      <w:bCs/>
                      <w:lang w:eastAsia="pt-BR"/>
                    </w:rPr>
                  </w:pPr>
                  <w:r w:rsidRPr="00430B63">
                    <w:rPr>
                      <w:rFonts w:eastAsia="Times New Roman"/>
                      <w:b/>
                      <w:bCs/>
                      <w:lang w:eastAsia="pt-BR"/>
                    </w:rPr>
                    <w:t>MODELO 0</w:t>
                  </w:r>
                  <w:r>
                    <w:rPr>
                      <w:rFonts w:eastAsia="Times New Roman"/>
                      <w:b/>
                      <w:bCs/>
                      <w:lang w:eastAsia="pt-BR"/>
                    </w:rPr>
                    <w:t>3</w:t>
                  </w:r>
                </w:p>
              </w:tc>
            </w:tr>
            <w:tr w:rsidR="00430B63" w14:paraId="364CFFBD" w14:textId="77777777" w:rsidTr="00B50EA5">
              <w:tc>
                <w:tcPr>
                  <w:tcW w:w="1835" w:type="dxa"/>
                </w:tcPr>
                <w:p w14:paraId="504398F7" w14:textId="77777777"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Descrição</w:t>
                  </w:r>
                </w:p>
              </w:tc>
              <w:tc>
                <w:tcPr>
                  <w:tcW w:w="5528" w:type="dxa"/>
                </w:tcPr>
                <w:p w14:paraId="4C500E9A" w14:textId="6601D3C9"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Persiana para fachada atendimento</w:t>
                  </w:r>
                </w:p>
              </w:tc>
            </w:tr>
            <w:tr w:rsidR="00430B63" w14:paraId="69356B93" w14:textId="77777777" w:rsidTr="00B50EA5">
              <w:tc>
                <w:tcPr>
                  <w:tcW w:w="1835" w:type="dxa"/>
                </w:tcPr>
                <w:p w14:paraId="42FBCEAD" w14:textId="77777777"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Modelo</w:t>
                  </w:r>
                </w:p>
              </w:tc>
              <w:tc>
                <w:tcPr>
                  <w:tcW w:w="5528" w:type="dxa"/>
                </w:tcPr>
                <w:p w14:paraId="51349498" w14:textId="77777777"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Rolo</w:t>
                  </w:r>
                </w:p>
              </w:tc>
            </w:tr>
            <w:tr w:rsidR="00430B63" w14:paraId="39782E89" w14:textId="77777777" w:rsidTr="00B50EA5">
              <w:tc>
                <w:tcPr>
                  <w:tcW w:w="1835" w:type="dxa"/>
                </w:tcPr>
                <w:p w14:paraId="416CD6DF" w14:textId="77777777"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Material</w:t>
                  </w:r>
                </w:p>
              </w:tc>
              <w:tc>
                <w:tcPr>
                  <w:tcW w:w="5528" w:type="dxa"/>
                </w:tcPr>
                <w:p w14:paraId="077BF525" w14:textId="7FA83E27"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Tela solar 3% com proteção UV 50+</w:t>
                  </w:r>
                </w:p>
              </w:tc>
            </w:tr>
            <w:tr w:rsidR="00430B63" w14:paraId="00199C4F" w14:textId="77777777" w:rsidTr="00B50EA5">
              <w:tc>
                <w:tcPr>
                  <w:tcW w:w="1835" w:type="dxa"/>
                </w:tcPr>
                <w:p w14:paraId="70DF8B4F" w14:textId="6AFB660D"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Composição</w:t>
                  </w:r>
                </w:p>
              </w:tc>
              <w:tc>
                <w:tcPr>
                  <w:tcW w:w="5528" w:type="dxa"/>
                </w:tcPr>
                <w:p w14:paraId="4AF04F28" w14:textId="3E8495B1"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30% poliéster 70% pvc</w:t>
                  </w:r>
                </w:p>
              </w:tc>
            </w:tr>
            <w:tr w:rsidR="00430B63" w14:paraId="1CFE6427" w14:textId="77777777" w:rsidTr="00B50EA5">
              <w:tc>
                <w:tcPr>
                  <w:tcW w:w="1835" w:type="dxa"/>
                </w:tcPr>
                <w:p w14:paraId="529E0A0C" w14:textId="256C5D8C"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Cor Tecido</w:t>
                  </w:r>
                </w:p>
              </w:tc>
              <w:tc>
                <w:tcPr>
                  <w:tcW w:w="5528" w:type="dxa"/>
                </w:tcPr>
                <w:p w14:paraId="13F444C1" w14:textId="59DB4C59"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Cinza claro</w:t>
                  </w:r>
                </w:p>
              </w:tc>
            </w:tr>
            <w:tr w:rsidR="00430B63" w14:paraId="0F1BDB78" w14:textId="77777777" w:rsidTr="00B50EA5">
              <w:tc>
                <w:tcPr>
                  <w:tcW w:w="1835" w:type="dxa"/>
                </w:tcPr>
                <w:p w14:paraId="69E05DF7" w14:textId="7CA9AD1B"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Acessórios/ perfis</w:t>
                  </w:r>
                </w:p>
              </w:tc>
              <w:tc>
                <w:tcPr>
                  <w:tcW w:w="5528" w:type="dxa"/>
                </w:tcPr>
                <w:p w14:paraId="5F81BC26" w14:textId="50DB5416"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Cinza claro</w:t>
                  </w:r>
                </w:p>
              </w:tc>
            </w:tr>
            <w:tr w:rsidR="00430B63" w14:paraId="6AC9125C" w14:textId="77777777" w:rsidTr="00B50EA5">
              <w:tc>
                <w:tcPr>
                  <w:tcW w:w="1835" w:type="dxa"/>
                </w:tcPr>
                <w:p w14:paraId="6654DCF2" w14:textId="77777777"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Acionamento</w:t>
                  </w:r>
                </w:p>
              </w:tc>
              <w:tc>
                <w:tcPr>
                  <w:tcW w:w="5528" w:type="dxa"/>
                </w:tcPr>
                <w:p w14:paraId="60AD1344" w14:textId="77777777"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Manual</w:t>
                  </w:r>
                </w:p>
              </w:tc>
            </w:tr>
            <w:tr w:rsidR="00430B63" w14:paraId="26F0C421" w14:textId="77777777" w:rsidTr="00B50EA5">
              <w:tc>
                <w:tcPr>
                  <w:tcW w:w="1835" w:type="dxa"/>
                </w:tcPr>
                <w:p w14:paraId="3ED23A86" w14:textId="77777777"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Corrente</w:t>
                  </w:r>
                </w:p>
              </w:tc>
              <w:tc>
                <w:tcPr>
                  <w:tcW w:w="5528" w:type="dxa"/>
                </w:tcPr>
                <w:p w14:paraId="221BFE20" w14:textId="77777777" w:rsidR="00430B63" w:rsidRPr="00B37947"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Nylon cor cinza grafite 10mm</w:t>
                  </w:r>
                </w:p>
              </w:tc>
            </w:tr>
            <w:tr w:rsidR="00430B63" w14:paraId="346B5279" w14:textId="77777777" w:rsidTr="00B50EA5">
              <w:tc>
                <w:tcPr>
                  <w:tcW w:w="1835" w:type="dxa"/>
                </w:tcPr>
                <w:p w14:paraId="7DA0E9CC" w14:textId="77777777"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Bandô</w:t>
                  </w:r>
                </w:p>
              </w:tc>
              <w:tc>
                <w:tcPr>
                  <w:tcW w:w="5528" w:type="dxa"/>
                </w:tcPr>
                <w:p w14:paraId="21361FB6" w14:textId="77777777" w:rsidR="00430B63" w:rsidRPr="00B37947"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Reto em Alumínio</w:t>
                  </w:r>
                </w:p>
              </w:tc>
            </w:tr>
            <w:tr w:rsidR="00430B63" w14:paraId="77EFA5C6" w14:textId="77777777" w:rsidTr="00B50EA5">
              <w:tc>
                <w:tcPr>
                  <w:tcW w:w="1835" w:type="dxa"/>
                </w:tcPr>
                <w:p w14:paraId="1447BF21" w14:textId="77777777" w:rsidR="00430B63"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Fixação</w:t>
                  </w:r>
                </w:p>
              </w:tc>
              <w:tc>
                <w:tcPr>
                  <w:tcW w:w="5528" w:type="dxa"/>
                </w:tcPr>
                <w:p w14:paraId="1F7C204B" w14:textId="77777777" w:rsidR="00430B63" w:rsidRPr="00B37947" w:rsidRDefault="00430B63" w:rsidP="00430B63">
                  <w:pPr>
                    <w:pStyle w:val="PargrafodaLista"/>
                    <w:tabs>
                      <w:tab w:val="left" w:pos="320"/>
                    </w:tabs>
                    <w:spacing w:after="0" w:line="240" w:lineRule="auto"/>
                    <w:ind w:left="0" w:firstLine="0"/>
                    <w:rPr>
                      <w:rFonts w:eastAsia="Times New Roman"/>
                      <w:lang w:eastAsia="pt-BR"/>
                    </w:rPr>
                  </w:pPr>
                  <w:r>
                    <w:rPr>
                      <w:rFonts w:eastAsia="Times New Roman"/>
                      <w:lang w:eastAsia="pt-BR"/>
                    </w:rPr>
                    <w:t>Parede</w:t>
                  </w:r>
                </w:p>
              </w:tc>
            </w:tr>
          </w:tbl>
          <w:p w14:paraId="4CB1B6B2" w14:textId="77777777" w:rsidR="00430B63" w:rsidRDefault="00430B63" w:rsidP="00CC4BAD">
            <w:pPr>
              <w:pStyle w:val="PargrafodaLista"/>
              <w:tabs>
                <w:tab w:val="left" w:pos="320"/>
              </w:tabs>
              <w:spacing w:after="0" w:line="240" w:lineRule="auto"/>
              <w:ind w:left="604" w:firstLine="0"/>
              <w:rPr>
                <w:rFonts w:eastAsia="Times New Roman"/>
                <w:lang w:eastAsia="pt-BR"/>
              </w:rPr>
            </w:pPr>
          </w:p>
          <w:p w14:paraId="0AF53E29" w14:textId="77777777" w:rsidR="00430B63" w:rsidRDefault="00430B63" w:rsidP="00CC4BAD">
            <w:pPr>
              <w:pStyle w:val="PargrafodaLista"/>
              <w:tabs>
                <w:tab w:val="left" w:pos="320"/>
              </w:tabs>
              <w:spacing w:after="0" w:line="240" w:lineRule="auto"/>
              <w:ind w:left="604" w:firstLine="0"/>
              <w:rPr>
                <w:rFonts w:eastAsia="Times New Roman"/>
                <w:lang w:eastAsia="pt-BR"/>
              </w:rPr>
            </w:pPr>
          </w:p>
          <w:p w14:paraId="5004122D" w14:textId="77777777" w:rsidR="00470A41" w:rsidRPr="00470A41" w:rsidRDefault="00470A41" w:rsidP="00470A41">
            <w:pPr>
              <w:spacing w:after="0" w:line="240" w:lineRule="auto"/>
              <w:ind w:right="142" w:firstLine="0"/>
              <w:contextualSpacing w:val="0"/>
              <w:rPr>
                <w:rFonts w:eastAsia="Times New Roman"/>
                <w:color w:val="auto"/>
                <w:kern w:val="0"/>
                <w:lang w:eastAsia="pt-BR"/>
              </w:rPr>
            </w:pPr>
          </w:p>
          <w:p w14:paraId="473A1E4A" w14:textId="071F3A07" w:rsidR="00470A41" w:rsidRPr="00470A41" w:rsidRDefault="00470A41" w:rsidP="00414BBA">
            <w:pPr>
              <w:pStyle w:val="PargrafodaLista"/>
              <w:numPr>
                <w:ilvl w:val="2"/>
                <w:numId w:val="6"/>
              </w:numPr>
              <w:tabs>
                <w:tab w:val="left" w:pos="320"/>
              </w:tabs>
              <w:spacing w:after="0" w:line="240" w:lineRule="auto"/>
              <w:rPr>
                <w:rFonts w:eastAsia="Times New Roman"/>
                <w:color w:val="auto"/>
                <w:kern w:val="0"/>
                <w:lang w:eastAsia="pt-BR"/>
              </w:rPr>
            </w:pPr>
            <w:r>
              <w:rPr>
                <w:rFonts w:eastAsia="Times New Roman"/>
                <w:color w:val="auto"/>
                <w:kern w:val="0"/>
                <w:lang w:eastAsia="pt-BR"/>
              </w:rPr>
              <w:t xml:space="preserve"> </w:t>
            </w:r>
            <w:r w:rsidRPr="00470A41">
              <w:rPr>
                <w:rFonts w:eastAsia="Times New Roman"/>
                <w:color w:val="auto"/>
                <w:kern w:val="0"/>
                <w:lang w:eastAsia="pt-BR"/>
              </w:rPr>
              <w:t xml:space="preserve">Os materiais empregados deverão ser novos, </w:t>
            </w:r>
            <w:r w:rsidRPr="00470A41">
              <w:rPr>
                <w:rFonts w:eastAsia="Times New Roman"/>
                <w:b/>
                <w:bCs/>
                <w:color w:val="auto"/>
                <w:kern w:val="0"/>
                <w:lang w:eastAsia="pt-BR"/>
              </w:rPr>
              <w:t>de primeira qualidade</w:t>
            </w:r>
            <w:r w:rsidRPr="00470A41">
              <w:rPr>
                <w:rFonts w:eastAsia="Times New Roman"/>
                <w:color w:val="auto"/>
                <w:kern w:val="0"/>
                <w:lang w:eastAsia="pt-BR"/>
              </w:rPr>
              <w:t xml:space="preserve"> e </w:t>
            </w:r>
            <w:r w:rsidR="005C1637">
              <w:rPr>
                <w:rFonts w:eastAsia="Times New Roman"/>
                <w:color w:val="auto"/>
                <w:kern w:val="0"/>
                <w:lang w:eastAsia="pt-BR"/>
              </w:rPr>
              <w:t>atendendo</w:t>
            </w:r>
            <w:r w:rsidRPr="00470A41">
              <w:rPr>
                <w:rFonts w:eastAsia="Times New Roman"/>
                <w:color w:val="auto"/>
                <w:kern w:val="0"/>
                <w:lang w:eastAsia="pt-BR"/>
              </w:rPr>
              <w:t xml:space="preserve"> às especificações do presente termo</w:t>
            </w:r>
            <w:r w:rsidR="005C1637">
              <w:rPr>
                <w:rFonts w:eastAsia="Times New Roman"/>
                <w:color w:val="auto"/>
                <w:kern w:val="0"/>
                <w:lang w:eastAsia="pt-BR"/>
              </w:rPr>
              <w:t xml:space="preserve"> incluindo todos os acessórios necessários para o perfeito funcionamento</w:t>
            </w:r>
            <w:r w:rsidRPr="00470A41">
              <w:rPr>
                <w:rFonts w:eastAsia="Times New Roman"/>
                <w:color w:val="auto"/>
                <w:kern w:val="0"/>
                <w:lang w:eastAsia="pt-BR"/>
              </w:rPr>
              <w:t xml:space="preserve">, </w:t>
            </w:r>
            <w:r w:rsidR="005C1637">
              <w:rPr>
                <w:rFonts w:eastAsia="Times New Roman"/>
                <w:color w:val="auto"/>
                <w:kern w:val="0"/>
                <w:lang w:eastAsia="pt-BR"/>
              </w:rPr>
              <w:t xml:space="preserve">obedecendo </w:t>
            </w:r>
            <w:r w:rsidRPr="00470A41">
              <w:rPr>
                <w:rFonts w:eastAsia="Times New Roman"/>
                <w:color w:val="auto"/>
                <w:kern w:val="0"/>
                <w:lang w:eastAsia="pt-BR"/>
              </w:rPr>
              <w:t>às normas da ABNT no que couber e, na falta destas ter suas características reconhecidas, por identificação em rótulos de embalagens, por apresentação de amostras ou laudos emitidos por laboratórios tecnológicos idôneos de renome, à custa da CONTRATADA;</w:t>
            </w:r>
          </w:p>
          <w:p w14:paraId="1BA8E3D6" w14:textId="77777777" w:rsidR="00470A41" w:rsidRPr="00470A41" w:rsidRDefault="00470A41" w:rsidP="00470A41">
            <w:pPr>
              <w:spacing w:after="0" w:line="240" w:lineRule="auto"/>
              <w:ind w:left="1206" w:right="142" w:firstLine="0"/>
              <w:contextualSpacing w:val="0"/>
              <w:rPr>
                <w:rFonts w:eastAsia="Times New Roman"/>
                <w:color w:val="auto"/>
                <w:kern w:val="0"/>
                <w:lang w:eastAsia="pt-BR"/>
              </w:rPr>
            </w:pPr>
          </w:p>
          <w:p w14:paraId="3939523F" w14:textId="2D8CF276" w:rsidR="00470A41" w:rsidRPr="00470A41" w:rsidRDefault="00470A41" w:rsidP="00414BBA">
            <w:pPr>
              <w:pStyle w:val="PargrafodaLista"/>
              <w:numPr>
                <w:ilvl w:val="2"/>
                <w:numId w:val="6"/>
              </w:numPr>
              <w:tabs>
                <w:tab w:val="left" w:pos="320"/>
              </w:tabs>
              <w:spacing w:after="0" w:line="240" w:lineRule="auto"/>
              <w:rPr>
                <w:rFonts w:eastAsia="Times New Roman"/>
                <w:color w:val="auto"/>
                <w:kern w:val="0"/>
                <w:lang w:eastAsia="pt-BR"/>
              </w:rPr>
            </w:pPr>
            <w:r>
              <w:rPr>
                <w:rFonts w:eastAsia="Times New Roman"/>
                <w:color w:val="auto"/>
                <w:kern w:val="0"/>
                <w:lang w:eastAsia="pt-BR"/>
              </w:rPr>
              <w:t xml:space="preserve"> </w:t>
            </w:r>
            <w:r w:rsidRPr="00470A41">
              <w:rPr>
                <w:rFonts w:eastAsia="Times New Roman"/>
                <w:color w:val="auto"/>
                <w:kern w:val="0"/>
                <w:lang w:eastAsia="pt-BR"/>
              </w:rPr>
              <w:t>Não será admitida a utilização de produtos de diferentes fabricantes numa mesma área de aplicação. A substituição de produtos especificados durante a execução dos serviços deverá ser comunicada antecipadamente ao SEBRAE/RO para sua avaliação, mesmo estando esses produtos em conformidade com a especificação;</w:t>
            </w:r>
          </w:p>
          <w:p w14:paraId="67151BFE" w14:textId="77777777" w:rsidR="00470A41" w:rsidRPr="00470A41" w:rsidRDefault="00470A41" w:rsidP="00470A41">
            <w:pPr>
              <w:spacing w:after="0" w:line="240" w:lineRule="auto"/>
              <w:ind w:left="708" w:firstLine="0"/>
              <w:contextualSpacing w:val="0"/>
              <w:jc w:val="left"/>
              <w:rPr>
                <w:rFonts w:eastAsia="Times New Roman"/>
                <w:color w:val="auto"/>
                <w:kern w:val="0"/>
                <w:lang w:eastAsia="pt-BR"/>
              </w:rPr>
            </w:pPr>
          </w:p>
          <w:p w14:paraId="2FDFC8B3" w14:textId="4FF96462" w:rsidR="00470A41" w:rsidRPr="00917052" w:rsidRDefault="00470A41" w:rsidP="00414BBA">
            <w:pPr>
              <w:pStyle w:val="PargrafodaLista"/>
              <w:numPr>
                <w:ilvl w:val="2"/>
                <w:numId w:val="6"/>
              </w:numPr>
              <w:tabs>
                <w:tab w:val="left" w:pos="320"/>
              </w:tabs>
              <w:spacing w:after="0" w:line="240" w:lineRule="auto"/>
              <w:rPr>
                <w:rFonts w:eastAsia="Times New Roman"/>
                <w:b/>
                <w:bCs/>
                <w:color w:val="000000"/>
                <w:kern w:val="2"/>
                <w:lang w:eastAsia="pt-BR"/>
              </w:rPr>
            </w:pPr>
            <w:r>
              <w:rPr>
                <w:rFonts w:eastAsia="Times New Roman"/>
                <w:color w:val="auto"/>
                <w:kern w:val="0"/>
                <w:lang w:eastAsia="pt-BR"/>
              </w:rPr>
              <w:t xml:space="preserve"> </w:t>
            </w:r>
            <w:r w:rsidRPr="00470A41">
              <w:rPr>
                <w:rFonts w:eastAsia="Times New Roman"/>
                <w:color w:val="auto"/>
                <w:kern w:val="0"/>
                <w:lang w:eastAsia="pt-BR"/>
              </w:rPr>
              <w:t>As especificações servem de base exclusiva para o tipo e definição técnica dos materiais e equipamentos a serem usados nos locais de entrega e instalação, cabendo a empresa fornecedora dos serviços a responsabilidade em levantar as dimensões para confecção das persianas;</w:t>
            </w:r>
          </w:p>
          <w:p w14:paraId="2B0EE0D7" w14:textId="77777777" w:rsidR="00917052" w:rsidRPr="00917052" w:rsidRDefault="00917052" w:rsidP="00917052">
            <w:pPr>
              <w:pStyle w:val="PargrafodaLista"/>
              <w:rPr>
                <w:rFonts w:eastAsia="Times New Roman"/>
                <w:b/>
                <w:bCs/>
                <w:color w:val="000000"/>
                <w:kern w:val="2"/>
                <w:lang w:eastAsia="pt-BR"/>
              </w:rPr>
            </w:pPr>
          </w:p>
          <w:p w14:paraId="595F6DFE" w14:textId="6191DFE5" w:rsidR="00470A41" w:rsidRDefault="00CC4BAD" w:rsidP="00414BBA">
            <w:pPr>
              <w:pStyle w:val="PargrafodaLista"/>
              <w:numPr>
                <w:ilvl w:val="2"/>
                <w:numId w:val="6"/>
              </w:numPr>
              <w:tabs>
                <w:tab w:val="left" w:pos="320"/>
              </w:tabs>
              <w:spacing w:after="0" w:line="240" w:lineRule="auto"/>
              <w:rPr>
                <w:rFonts w:eastAsia="Times New Roman"/>
                <w:color w:val="000000"/>
                <w:kern w:val="2"/>
                <w:lang w:eastAsia="pt-BR"/>
              </w:rPr>
            </w:pPr>
            <w:r>
              <w:rPr>
                <w:rFonts w:eastAsia="Times New Roman"/>
                <w:color w:val="000000"/>
                <w:kern w:val="2"/>
                <w:lang w:eastAsia="pt-BR"/>
              </w:rPr>
              <w:t xml:space="preserve"> </w:t>
            </w:r>
            <w:r w:rsidR="00917052" w:rsidRPr="00917052">
              <w:rPr>
                <w:rFonts w:eastAsia="Times New Roman"/>
                <w:color w:val="000000"/>
                <w:kern w:val="2"/>
                <w:lang w:eastAsia="pt-BR"/>
              </w:rPr>
              <w:t xml:space="preserve">Os serviços executados em desacordo com as indicações de projeto e recomendações do fabricante e que o SEBRAE/RO julgue de qualidade </w:t>
            </w:r>
            <w:r w:rsidR="00917052" w:rsidRPr="00917052">
              <w:rPr>
                <w:rFonts w:eastAsia="Times New Roman"/>
                <w:color w:val="000000"/>
                <w:kern w:val="2"/>
                <w:lang w:eastAsia="pt-BR"/>
              </w:rPr>
              <w:lastRenderedPageBreak/>
              <w:t>e desempenhos aquém do especificado, serão de pronto recusados e não considerados enquanto permanecer a sua incorreção.</w:t>
            </w:r>
          </w:p>
          <w:p w14:paraId="3408F186" w14:textId="77777777" w:rsidR="002E2104" w:rsidRPr="002E2104" w:rsidRDefault="002E2104" w:rsidP="002E2104">
            <w:pPr>
              <w:pStyle w:val="PargrafodaLista"/>
              <w:rPr>
                <w:rFonts w:eastAsia="Times New Roman"/>
                <w:color w:val="000000"/>
                <w:kern w:val="2"/>
                <w:lang w:eastAsia="pt-BR"/>
              </w:rPr>
            </w:pPr>
          </w:p>
          <w:p w14:paraId="6D92CE80" w14:textId="7CED0BE9" w:rsidR="002E2104" w:rsidRPr="00A43456" w:rsidRDefault="00A43456" w:rsidP="00917052">
            <w:pPr>
              <w:pStyle w:val="PargrafodaLista"/>
              <w:numPr>
                <w:ilvl w:val="1"/>
                <w:numId w:val="6"/>
              </w:numPr>
              <w:tabs>
                <w:tab w:val="left" w:pos="320"/>
              </w:tabs>
              <w:spacing w:after="0" w:line="240" w:lineRule="auto"/>
              <w:ind w:left="604"/>
              <w:rPr>
                <w:rFonts w:eastAsia="Times New Roman"/>
                <w:b/>
                <w:bCs/>
                <w:color w:val="000000"/>
                <w:kern w:val="2"/>
                <w:lang w:eastAsia="pt-BR"/>
              </w:rPr>
            </w:pPr>
            <w:r w:rsidRPr="00A43456">
              <w:rPr>
                <w:rFonts w:eastAsia="Times New Roman"/>
                <w:b/>
                <w:bCs/>
                <w:color w:val="000000"/>
                <w:kern w:val="2"/>
                <w:lang w:eastAsia="pt-BR"/>
              </w:rPr>
              <w:t xml:space="preserve"> DIMENSIONAMENTO</w:t>
            </w:r>
          </w:p>
          <w:p w14:paraId="43014B26" w14:textId="77777777" w:rsidR="00CC4BAD" w:rsidRDefault="00CC4BAD" w:rsidP="00CC4BAD">
            <w:pPr>
              <w:pStyle w:val="PargrafodaLista"/>
              <w:rPr>
                <w:rFonts w:eastAsia="Times New Roman"/>
                <w:color w:val="000000"/>
                <w:kern w:val="2"/>
                <w:lang w:eastAsia="pt-BR"/>
              </w:rPr>
            </w:pPr>
          </w:p>
          <w:tbl>
            <w:tblPr>
              <w:tblStyle w:val="Tabelacomgrade"/>
              <w:tblW w:w="0" w:type="auto"/>
              <w:tblInd w:w="720" w:type="dxa"/>
              <w:tblLook w:val="04A0" w:firstRow="1" w:lastRow="0" w:firstColumn="1" w:lastColumn="0" w:noHBand="0" w:noVBand="1"/>
            </w:tblPr>
            <w:tblGrid>
              <w:gridCol w:w="1297"/>
              <w:gridCol w:w="3118"/>
              <w:gridCol w:w="1418"/>
              <w:gridCol w:w="1287"/>
              <w:gridCol w:w="1006"/>
            </w:tblGrid>
            <w:tr w:rsidR="00A43456" w14:paraId="1A87B129" w14:textId="77777777" w:rsidTr="00B90903">
              <w:tc>
                <w:tcPr>
                  <w:tcW w:w="8126" w:type="dxa"/>
                  <w:gridSpan w:val="5"/>
                </w:tcPr>
                <w:p w14:paraId="0398DDF5" w14:textId="3F8014A4" w:rsidR="00A43456" w:rsidRPr="00D93353" w:rsidRDefault="00D93353" w:rsidP="00D93353">
                  <w:pPr>
                    <w:pStyle w:val="PargrafodaLista"/>
                    <w:spacing w:after="0" w:line="240" w:lineRule="auto"/>
                    <w:ind w:left="0" w:firstLine="0"/>
                    <w:jc w:val="center"/>
                    <w:rPr>
                      <w:rFonts w:eastAsia="Times New Roman"/>
                      <w:b/>
                      <w:bCs/>
                      <w:color w:val="000000"/>
                      <w:kern w:val="2"/>
                      <w:lang w:eastAsia="pt-BR"/>
                    </w:rPr>
                  </w:pPr>
                  <w:r w:rsidRPr="00D93353">
                    <w:rPr>
                      <w:rFonts w:eastAsia="Times New Roman"/>
                      <w:b/>
                      <w:bCs/>
                      <w:color w:val="000000"/>
                      <w:kern w:val="2"/>
                      <w:lang w:eastAsia="pt-BR"/>
                    </w:rPr>
                    <w:t>DIMENSIONAMENTOS DAS PERSIANAS</w:t>
                  </w:r>
                </w:p>
              </w:tc>
            </w:tr>
            <w:tr w:rsidR="00230EB0" w14:paraId="119AB0AF" w14:textId="77777777" w:rsidTr="00230EB0">
              <w:tc>
                <w:tcPr>
                  <w:tcW w:w="1297" w:type="dxa"/>
                </w:tcPr>
                <w:p w14:paraId="0A337E0F" w14:textId="4ED00D88" w:rsidR="00230EB0" w:rsidRDefault="00230EB0" w:rsidP="00A43456">
                  <w:pPr>
                    <w:pStyle w:val="PargrafodaLista"/>
                    <w:spacing w:after="0" w:line="240" w:lineRule="auto"/>
                    <w:ind w:left="0" w:firstLine="0"/>
                    <w:rPr>
                      <w:rFonts w:eastAsia="Times New Roman"/>
                      <w:color w:val="000000"/>
                      <w:kern w:val="2"/>
                      <w:lang w:eastAsia="pt-BR"/>
                    </w:rPr>
                  </w:pPr>
                  <w:r>
                    <w:rPr>
                      <w:rFonts w:eastAsia="Times New Roman"/>
                      <w:color w:val="000000"/>
                      <w:kern w:val="2"/>
                      <w:lang w:eastAsia="pt-BR"/>
                    </w:rPr>
                    <w:t>Código</w:t>
                  </w:r>
                </w:p>
              </w:tc>
              <w:tc>
                <w:tcPr>
                  <w:tcW w:w="3118" w:type="dxa"/>
                </w:tcPr>
                <w:p w14:paraId="0A904D81" w14:textId="04711BC9" w:rsidR="00230EB0" w:rsidRDefault="00230EB0" w:rsidP="00A43456">
                  <w:pPr>
                    <w:pStyle w:val="PargrafodaLista"/>
                    <w:spacing w:after="0" w:line="240" w:lineRule="auto"/>
                    <w:ind w:left="0" w:firstLine="0"/>
                    <w:rPr>
                      <w:rFonts w:eastAsia="Times New Roman"/>
                      <w:color w:val="000000"/>
                      <w:kern w:val="2"/>
                      <w:lang w:eastAsia="pt-BR"/>
                    </w:rPr>
                  </w:pPr>
                  <w:r>
                    <w:rPr>
                      <w:rFonts w:eastAsia="Times New Roman"/>
                      <w:color w:val="000000"/>
                      <w:kern w:val="2"/>
                      <w:lang w:eastAsia="pt-BR"/>
                    </w:rPr>
                    <w:t>Local</w:t>
                  </w:r>
                </w:p>
              </w:tc>
              <w:tc>
                <w:tcPr>
                  <w:tcW w:w="1418" w:type="dxa"/>
                </w:tcPr>
                <w:p w14:paraId="5CFA0994" w14:textId="2DABBE41" w:rsidR="00230EB0" w:rsidRDefault="00230EB0" w:rsidP="00230EB0">
                  <w:pPr>
                    <w:pStyle w:val="PargrafodaLista"/>
                    <w:spacing w:after="0" w:line="240" w:lineRule="auto"/>
                    <w:ind w:left="0" w:firstLine="0"/>
                    <w:jc w:val="center"/>
                    <w:rPr>
                      <w:rFonts w:eastAsia="Times New Roman"/>
                      <w:color w:val="000000"/>
                      <w:kern w:val="2"/>
                      <w:lang w:eastAsia="pt-BR"/>
                    </w:rPr>
                  </w:pPr>
                  <w:r>
                    <w:rPr>
                      <w:rFonts w:eastAsia="Times New Roman"/>
                      <w:color w:val="000000"/>
                      <w:kern w:val="2"/>
                      <w:lang w:eastAsia="pt-BR"/>
                    </w:rPr>
                    <w:t>Largura (m)</w:t>
                  </w:r>
                </w:p>
              </w:tc>
              <w:tc>
                <w:tcPr>
                  <w:tcW w:w="1287" w:type="dxa"/>
                </w:tcPr>
                <w:p w14:paraId="7F4E6A0C" w14:textId="1C8155CE" w:rsidR="00230EB0" w:rsidRDefault="00230EB0" w:rsidP="00230EB0">
                  <w:pPr>
                    <w:pStyle w:val="PargrafodaLista"/>
                    <w:spacing w:after="0" w:line="240" w:lineRule="auto"/>
                    <w:ind w:left="0" w:firstLine="0"/>
                    <w:jc w:val="center"/>
                    <w:rPr>
                      <w:rFonts w:eastAsia="Times New Roman"/>
                      <w:color w:val="000000"/>
                      <w:kern w:val="2"/>
                      <w:lang w:eastAsia="pt-BR"/>
                    </w:rPr>
                  </w:pPr>
                  <w:r>
                    <w:rPr>
                      <w:rFonts w:eastAsia="Times New Roman"/>
                      <w:color w:val="000000"/>
                      <w:kern w:val="2"/>
                      <w:lang w:eastAsia="pt-BR"/>
                    </w:rPr>
                    <w:t>Altura (m)</w:t>
                  </w:r>
                </w:p>
              </w:tc>
              <w:tc>
                <w:tcPr>
                  <w:tcW w:w="1006" w:type="dxa"/>
                </w:tcPr>
                <w:p w14:paraId="7E475527" w14:textId="7245B008" w:rsidR="00230EB0" w:rsidRDefault="00230EB0" w:rsidP="00230EB0">
                  <w:pPr>
                    <w:pStyle w:val="PargrafodaLista"/>
                    <w:spacing w:after="0" w:line="240" w:lineRule="auto"/>
                    <w:ind w:left="0" w:firstLine="0"/>
                    <w:jc w:val="center"/>
                    <w:rPr>
                      <w:rFonts w:eastAsia="Times New Roman"/>
                      <w:color w:val="000000"/>
                      <w:kern w:val="2"/>
                      <w:lang w:eastAsia="pt-BR"/>
                    </w:rPr>
                  </w:pPr>
                  <w:r>
                    <w:rPr>
                      <w:rFonts w:eastAsia="Times New Roman"/>
                      <w:color w:val="000000"/>
                      <w:kern w:val="2"/>
                      <w:lang w:eastAsia="pt-BR"/>
                    </w:rPr>
                    <w:t>Qtde</w:t>
                  </w:r>
                </w:p>
              </w:tc>
            </w:tr>
            <w:tr w:rsidR="00D93353" w14:paraId="18FDFF2D" w14:textId="77777777" w:rsidTr="00230EB0">
              <w:tc>
                <w:tcPr>
                  <w:tcW w:w="1297" w:type="dxa"/>
                  <w:vMerge w:val="restart"/>
                </w:tcPr>
                <w:p w14:paraId="7678D242" w14:textId="03AB8C17" w:rsidR="00D93353" w:rsidRDefault="00D93353" w:rsidP="00A43456">
                  <w:pPr>
                    <w:pStyle w:val="PargrafodaLista"/>
                    <w:spacing w:after="0" w:line="240" w:lineRule="auto"/>
                    <w:ind w:left="0" w:firstLine="0"/>
                    <w:rPr>
                      <w:rFonts w:eastAsia="Times New Roman"/>
                      <w:color w:val="000000"/>
                      <w:kern w:val="2"/>
                      <w:lang w:eastAsia="pt-BR"/>
                    </w:rPr>
                  </w:pPr>
                  <w:r>
                    <w:rPr>
                      <w:rFonts w:eastAsia="Times New Roman"/>
                      <w:color w:val="000000"/>
                      <w:kern w:val="2"/>
                      <w:lang w:eastAsia="pt-BR"/>
                    </w:rPr>
                    <w:t>Modelo 01</w:t>
                  </w:r>
                </w:p>
              </w:tc>
              <w:tc>
                <w:tcPr>
                  <w:tcW w:w="3118" w:type="dxa"/>
                </w:tcPr>
                <w:p w14:paraId="7C24AFF4" w14:textId="581181B5" w:rsidR="00D93353" w:rsidRDefault="00D93353" w:rsidP="00A43456">
                  <w:pPr>
                    <w:pStyle w:val="PargrafodaLista"/>
                    <w:spacing w:after="0" w:line="240" w:lineRule="auto"/>
                    <w:ind w:left="0" w:firstLine="0"/>
                    <w:rPr>
                      <w:rFonts w:eastAsia="Times New Roman"/>
                      <w:color w:val="000000"/>
                      <w:kern w:val="2"/>
                      <w:lang w:eastAsia="pt-BR"/>
                    </w:rPr>
                  </w:pPr>
                  <w:r>
                    <w:rPr>
                      <w:rFonts w:eastAsia="Times New Roman"/>
                      <w:color w:val="000000"/>
                      <w:kern w:val="2"/>
                      <w:lang w:eastAsia="pt-BR"/>
                    </w:rPr>
                    <w:t>Sala de treinamento Açaí</w:t>
                  </w:r>
                </w:p>
              </w:tc>
              <w:tc>
                <w:tcPr>
                  <w:tcW w:w="1418" w:type="dxa"/>
                </w:tcPr>
                <w:p w14:paraId="267F23EB" w14:textId="45210F96" w:rsidR="00D93353" w:rsidRDefault="00D93353" w:rsidP="00230EB0">
                  <w:pPr>
                    <w:pStyle w:val="PargrafodaLista"/>
                    <w:spacing w:after="0" w:line="240" w:lineRule="auto"/>
                    <w:ind w:left="0" w:firstLine="0"/>
                    <w:jc w:val="center"/>
                    <w:rPr>
                      <w:rFonts w:eastAsia="Times New Roman"/>
                      <w:color w:val="000000"/>
                      <w:kern w:val="2"/>
                      <w:lang w:eastAsia="pt-BR"/>
                    </w:rPr>
                  </w:pPr>
                  <w:r>
                    <w:rPr>
                      <w:rFonts w:eastAsia="Times New Roman"/>
                      <w:color w:val="000000"/>
                      <w:kern w:val="2"/>
                      <w:lang w:eastAsia="pt-BR"/>
                    </w:rPr>
                    <w:t>2,70</w:t>
                  </w:r>
                </w:p>
              </w:tc>
              <w:tc>
                <w:tcPr>
                  <w:tcW w:w="1287" w:type="dxa"/>
                </w:tcPr>
                <w:p w14:paraId="7691C702" w14:textId="205FD1F9" w:rsidR="00D93353" w:rsidRDefault="00D93353" w:rsidP="00230EB0">
                  <w:pPr>
                    <w:pStyle w:val="PargrafodaLista"/>
                    <w:spacing w:after="0" w:line="240" w:lineRule="auto"/>
                    <w:ind w:left="0" w:firstLine="0"/>
                    <w:jc w:val="center"/>
                    <w:rPr>
                      <w:rFonts w:eastAsia="Times New Roman"/>
                      <w:color w:val="000000"/>
                      <w:kern w:val="2"/>
                      <w:lang w:eastAsia="pt-BR"/>
                    </w:rPr>
                  </w:pPr>
                  <w:r>
                    <w:rPr>
                      <w:rFonts w:eastAsia="Times New Roman"/>
                      <w:color w:val="000000"/>
                      <w:kern w:val="2"/>
                      <w:lang w:eastAsia="pt-BR"/>
                    </w:rPr>
                    <w:t>1,00</w:t>
                  </w:r>
                </w:p>
              </w:tc>
              <w:tc>
                <w:tcPr>
                  <w:tcW w:w="1006" w:type="dxa"/>
                </w:tcPr>
                <w:p w14:paraId="518C935C" w14:textId="767F1552" w:rsidR="00D93353" w:rsidRDefault="00D93353" w:rsidP="00230EB0">
                  <w:pPr>
                    <w:pStyle w:val="PargrafodaLista"/>
                    <w:spacing w:after="0" w:line="240" w:lineRule="auto"/>
                    <w:ind w:left="0" w:firstLine="0"/>
                    <w:jc w:val="center"/>
                    <w:rPr>
                      <w:rFonts w:eastAsia="Times New Roman"/>
                      <w:color w:val="000000"/>
                      <w:kern w:val="2"/>
                      <w:lang w:eastAsia="pt-BR"/>
                    </w:rPr>
                  </w:pPr>
                  <w:r>
                    <w:rPr>
                      <w:rFonts w:eastAsia="Times New Roman"/>
                      <w:color w:val="000000"/>
                      <w:kern w:val="2"/>
                      <w:lang w:eastAsia="pt-BR"/>
                    </w:rPr>
                    <w:t>2</w:t>
                  </w:r>
                </w:p>
              </w:tc>
            </w:tr>
            <w:tr w:rsidR="00D93353" w14:paraId="11F0C067" w14:textId="77777777" w:rsidTr="00230EB0">
              <w:tc>
                <w:tcPr>
                  <w:tcW w:w="1297" w:type="dxa"/>
                  <w:vMerge/>
                </w:tcPr>
                <w:p w14:paraId="63331126" w14:textId="77777777" w:rsidR="00D93353" w:rsidRDefault="00D93353" w:rsidP="00A43456">
                  <w:pPr>
                    <w:pStyle w:val="PargrafodaLista"/>
                    <w:spacing w:after="0" w:line="240" w:lineRule="auto"/>
                    <w:ind w:left="0" w:firstLine="0"/>
                    <w:rPr>
                      <w:rFonts w:eastAsia="Times New Roman"/>
                      <w:color w:val="000000"/>
                      <w:kern w:val="2"/>
                      <w:lang w:eastAsia="pt-BR"/>
                    </w:rPr>
                  </w:pPr>
                </w:p>
              </w:tc>
              <w:tc>
                <w:tcPr>
                  <w:tcW w:w="3118" w:type="dxa"/>
                </w:tcPr>
                <w:p w14:paraId="317FFAF4" w14:textId="15BABB77" w:rsidR="00D93353" w:rsidRDefault="00D93353" w:rsidP="00A43456">
                  <w:pPr>
                    <w:pStyle w:val="PargrafodaLista"/>
                    <w:spacing w:after="0" w:line="240" w:lineRule="auto"/>
                    <w:ind w:left="0" w:firstLine="0"/>
                    <w:rPr>
                      <w:rFonts w:eastAsia="Times New Roman"/>
                      <w:color w:val="000000"/>
                      <w:kern w:val="2"/>
                      <w:lang w:eastAsia="pt-BR"/>
                    </w:rPr>
                  </w:pPr>
                  <w:r>
                    <w:rPr>
                      <w:rFonts w:eastAsia="Times New Roman"/>
                      <w:color w:val="000000"/>
                      <w:kern w:val="2"/>
                      <w:lang w:eastAsia="pt-BR"/>
                    </w:rPr>
                    <w:t>Sala de treinamento Graviola</w:t>
                  </w:r>
                </w:p>
              </w:tc>
              <w:tc>
                <w:tcPr>
                  <w:tcW w:w="1418" w:type="dxa"/>
                </w:tcPr>
                <w:p w14:paraId="15CB41CD" w14:textId="0C07E104" w:rsidR="00D93353" w:rsidRDefault="00D93353" w:rsidP="00230EB0">
                  <w:pPr>
                    <w:pStyle w:val="PargrafodaLista"/>
                    <w:spacing w:after="0" w:line="240" w:lineRule="auto"/>
                    <w:ind w:left="0" w:firstLine="0"/>
                    <w:jc w:val="center"/>
                    <w:rPr>
                      <w:rFonts w:eastAsia="Times New Roman"/>
                      <w:color w:val="000000"/>
                      <w:kern w:val="2"/>
                      <w:lang w:eastAsia="pt-BR"/>
                    </w:rPr>
                  </w:pPr>
                  <w:r>
                    <w:rPr>
                      <w:rFonts w:eastAsia="Times New Roman"/>
                      <w:color w:val="000000"/>
                      <w:kern w:val="2"/>
                      <w:lang w:eastAsia="pt-BR"/>
                    </w:rPr>
                    <w:t>2,70</w:t>
                  </w:r>
                </w:p>
              </w:tc>
              <w:tc>
                <w:tcPr>
                  <w:tcW w:w="1287" w:type="dxa"/>
                </w:tcPr>
                <w:p w14:paraId="31A8232D" w14:textId="609774B6" w:rsidR="00D93353" w:rsidRDefault="00D93353" w:rsidP="00230EB0">
                  <w:pPr>
                    <w:pStyle w:val="PargrafodaLista"/>
                    <w:spacing w:after="0" w:line="240" w:lineRule="auto"/>
                    <w:ind w:left="0" w:firstLine="0"/>
                    <w:jc w:val="center"/>
                    <w:rPr>
                      <w:rFonts w:eastAsia="Times New Roman"/>
                      <w:color w:val="000000"/>
                      <w:kern w:val="2"/>
                      <w:lang w:eastAsia="pt-BR"/>
                    </w:rPr>
                  </w:pPr>
                  <w:r>
                    <w:rPr>
                      <w:rFonts w:eastAsia="Times New Roman"/>
                      <w:color w:val="000000"/>
                      <w:kern w:val="2"/>
                      <w:lang w:eastAsia="pt-BR"/>
                    </w:rPr>
                    <w:t>1,00</w:t>
                  </w:r>
                </w:p>
              </w:tc>
              <w:tc>
                <w:tcPr>
                  <w:tcW w:w="1006" w:type="dxa"/>
                </w:tcPr>
                <w:p w14:paraId="1A5A36B0" w14:textId="2D65605B" w:rsidR="00D93353" w:rsidRDefault="00D93353" w:rsidP="00230EB0">
                  <w:pPr>
                    <w:pStyle w:val="PargrafodaLista"/>
                    <w:spacing w:after="0" w:line="240" w:lineRule="auto"/>
                    <w:ind w:left="0" w:firstLine="0"/>
                    <w:jc w:val="center"/>
                    <w:rPr>
                      <w:rFonts w:eastAsia="Times New Roman"/>
                      <w:color w:val="000000"/>
                      <w:kern w:val="2"/>
                      <w:lang w:eastAsia="pt-BR"/>
                    </w:rPr>
                  </w:pPr>
                  <w:r>
                    <w:rPr>
                      <w:rFonts w:eastAsia="Times New Roman"/>
                      <w:color w:val="000000"/>
                      <w:kern w:val="2"/>
                      <w:lang w:eastAsia="pt-BR"/>
                    </w:rPr>
                    <w:t>2</w:t>
                  </w:r>
                </w:p>
              </w:tc>
            </w:tr>
            <w:tr w:rsidR="00D93353" w14:paraId="1826F0AA" w14:textId="77777777" w:rsidTr="00230EB0">
              <w:tc>
                <w:tcPr>
                  <w:tcW w:w="1297" w:type="dxa"/>
                  <w:vMerge/>
                </w:tcPr>
                <w:p w14:paraId="5C11E750" w14:textId="77777777" w:rsidR="00D93353" w:rsidRDefault="00D93353" w:rsidP="00A43456">
                  <w:pPr>
                    <w:pStyle w:val="PargrafodaLista"/>
                    <w:spacing w:after="0" w:line="240" w:lineRule="auto"/>
                    <w:ind w:left="0" w:firstLine="0"/>
                    <w:rPr>
                      <w:rFonts w:eastAsia="Times New Roman"/>
                      <w:color w:val="000000"/>
                      <w:kern w:val="2"/>
                      <w:lang w:eastAsia="pt-BR"/>
                    </w:rPr>
                  </w:pPr>
                </w:p>
              </w:tc>
              <w:tc>
                <w:tcPr>
                  <w:tcW w:w="3118" w:type="dxa"/>
                </w:tcPr>
                <w:p w14:paraId="4B6A516D" w14:textId="7AD03EDC" w:rsidR="00D93353" w:rsidRDefault="00D93353" w:rsidP="00A43456">
                  <w:pPr>
                    <w:pStyle w:val="PargrafodaLista"/>
                    <w:spacing w:after="0" w:line="240" w:lineRule="auto"/>
                    <w:ind w:left="0" w:firstLine="0"/>
                    <w:rPr>
                      <w:rFonts w:eastAsia="Times New Roman"/>
                      <w:color w:val="000000"/>
                      <w:kern w:val="2"/>
                      <w:lang w:eastAsia="pt-BR"/>
                    </w:rPr>
                  </w:pPr>
                  <w:r>
                    <w:rPr>
                      <w:rFonts w:eastAsia="Times New Roman"/>
                      <w:color w:val="000000"/>
                      <w:kern w:val="2"/>
                      <w:lang w:eastAsia="pt-BR"/>
                    </w:rPr>
                    <w:t>Atendimento</w:t>
                  </w:r>
                </w:p>
              </w:tc>
              <w:tc>
                <w:tcPr>
                  <w:tcW w:w="1418" w:type="dxa"/>
                </w:tcPr>
                <w:p w14:paraId="48C2A5FD" w14:textId="0A21F188" w:rsidR="00D93353" w:rsidRDefault="00D93353" w:rsidP="00230EB0">
                  <w:pPr>
                    <w:pStyle w:val="PargrafodaLista"/>
                    <w:spacing w:after="0" w:line="240" w:lineRule="auto"/>
                    <w:ind w:left="0" w:firstLine="0"/>
                    <w:jc w:val="center"/>
                    <w:rPr>
                      <w:rFonts w:eastAsia="Times New Roman"/>
                      <w:color w:val="000000"/>
                      <w:kern w:val="2"/>
                      <w:lang w:eastAsia="pt-BR"/>
                    </w:rPr>
                  </w:pPr>
                  <w:r>
                    <w:rPr>
                      <w:rFonts w:eastAsia="Times New Roman"/>
                      <w:color w:val="000000"/>
                      <w:kern w:val="2"/>
                      <w:lang w:eastAsia="pt-BR"/>
                    </w:rPr>
                    <w:t>2,70</w:t>
                  </w:r>
                </w:p>
              </w:tc>
              <w:tc>
                <w:tcPr>
                  <w:tcW w:w="1287" w:type="dxa"/>
                </w:tcPr>
                <w:p w14:paraId="6E66C5E8" w14:textId="57F8C12E" w:rsidR="00D93353" w:rsidRDefault="00D93353" w:rsidP="00230EB0">
                  <w:pPr>
                    <w:pStyle w:val="PargrafodaLista"/>
                    <w:spacing w:after="0" w:line="240" w:lineRule="auto"/>
                    <w:ind w:left="0" w:firstLine="0"/>
                    <w:jc w:val="center"/>
                    <w:rPr>
                      <w:rFonts w:eastAsia="Times New Roman"/>
                      <w:color w:val="000000"/>
                      <w:kern w:val="2"/>
                      <w:lang w:eastAsia="pt-BR"/>
                    </w:rPr>
                  </w:pPr>
                  <w:r>
                    <w:rPr>
                      <w:rFonts w:eastAsia="Times New Roman"/>
                      <w:color w:val="000000"/>
                      <w:kern w:val="2"/>
                      <w:lang w:eastAsia="pt-BR"/>
                    </w:rPr>
                    <w:t>1,00</w:t>
                  </w:r>
                </w:p>
              </w:tc>
              <w:tc>
                <w:tcPr>
                  <w:tcW w:w="1006" w:type="dxa"/>
                </w:tcPr>
                <w:p w14:paraId="77C33DCE" w14:textId="7D17E058" w:rsidR="00D93353" w:rsidRDefault="00D93353" w:rsidP="00230EB0">
                  <w:pPr>
                    <w:pStyle w:val="PargrafodaLista"/>
                    <w:spacing w:after="0" w:line="240" w:lineRule="auto"/>
                    <w:ind w:left="0" w:firstLine="0"/>
                    <w:jc w:val="center"/>
                    <w:rPr>
                      <w:rFonts w:eastAsia="Times New Roman"/>
                      <w:color w:val="000000"/>
                      <w:kern w:val="2"/>
                      <w:lang w:eastAsia="pt-BR"/>
                    </w:rPr>
                  </w:pPr>
                  <w:r>
                    <w:rPr>
                      <w:rFonts w:eastAsia="Times New Roman"/>
                      <w:color w:val="000000"/>
                      <w:kern w:val="2"/>
                      <w:lang w:eastAsia="pt-BR"/>
                    </w:rPr>
                    <w:t>2</w:t>
                  </w:r>
                </w:p>
              </w:tc>
            </w:tr>
            <w:tr w:rsidR="00230EB0" w14:paraId="645954ED" w14:textId="77777777" w:rsidTr="00230EB0">
              <w:tc>
                <w:tcPr>
                  <w:tcW w:w="1297" w:type="dxa"/>
                </w:tcPr>
                <w:p w14:paraId="12359F9B" w14:textId="7801B8CB" w:rsidR="00230EB0" w:rsidRDefault="00230EB0" w:rsidP="00A43456">
                  <w:pPr>
                    <w:pStyle w:val="PargrafodaLista"/>
                    <w:spacing w:after="0" w:line="240" w:lineRule="auto"/>
                    <w:ind w:left="0" w:firstLine="0"/>
                    <w:rPr>
                      <w:rFonts w:eastAsia="Times New Roman"/>
                      <w:color w:val="000000"/>
                      <w:kern w:val="2"/>
                      <w:lang w:eastAsia="pt-BR"/>
                    </w:rPr>
                  </w:pPr>
                  <w:r>
                    <w:rPr>
                      <w:rFonts w:eastAsia="Times New Roman"/>
                      <w:color w:val="000000"/>
                      <w:kern w:val="2"/>
                      <w:lang w:eastAsia="pt-BR"/>
                    </w:rPr>
                    <w:t>Modelo 02</w:t>
                  </w:r>
                </w:p>
              </w:tc>
              <w:tc>
                <w:tcPr>
                  <w:tcW w:w="3118" w:type="dxa"/>
                </w:tcPr>
                <w:p w14:paraId="2E38AD90" w14:textId="75771856" w:rsidR="00230EB0" w:rsidRDefault="00230EB0" w:rsidP="00A43456">
                  <w:pPr>
                    <w:pStyle w:val="PargrafodaLista"/>
                    <w:spacing w:after="0" w:line="240" w:lineRule="auto"/>
                    <w:ind w:left="0" w:firstLine="0"/>
                    <w:rPr>
                      <w:rFonts w:eastAsia="Times New Roman"/>
                      <w:color w:val="000000"/>
                      <w:kern w:val="2"/>
                      <w:lang w:eastAsia="pt-BR"/>
                    </w:rPr>
                  </w:pPr>
                  <w:r>
                    <w:rPr>
                      <w:rFonts w:eastAsia="Times New Roman"/>
                      <w:color w:val="000000"/>
                      <w:kern w:val="2"/>
                      <w:lang w:eastAsia="pt-BR"/>
                    </w:rPr>
                    <w:t xml:space="preserve">Sala de reunião </w:t>
                  </w:r>
                  <w:r w:rsidR="00D93353">
                    <w:rPr>
                      <w:rFonts w:eastAsia="Times New Roman"/>
                      <w:color w:val="000000"/>
                      <w:kern w:val="2"/>
                      <w:lang w:eastAsia="pt-BR"/>
                    </w:rPr>
                    <w:t>Matrixã</w:t>
                  </w:r>
                </w:p>
              </w:tc>
              <w:tc>
                <w:tcPr>
                  <w:tcW w:w="1418" w:type="dxa"/>
                </w:tcPr>
                <w:p w14:paraId="4F674640" w14:textId="19E73EEC" w:rsidR="00230EB0" w:rsidRDefault="00D93353" w:rsidP="00230EB0">
                  <w:pPr>
                    <w:pStyle w:val="PargrafodaLista"/>
                    <w:spacing w:after="0" w:line="240" w:lineRule="auto"/>
                    <w:ind w:left="0" w:firstLine="0"/>
                    <w:jc w:val="center"/>
                    <w:rPr>
                      <w:rFonts w:eastAsia="Times New Roman"/>
                      <w:color w:val="000000"/>
                      <w:kern w:val="2"/>
                      <w:lang w:eastAsia="pt-BR"/>
                    </w:rPr>
                  </w:pPr>
                  <w:r>
                    <w:rPr>
                      <w:rFonts w:eastAsia="Times New Roman"/>
                      <w:color w:val="000000"/>
                      <w:kern w:val="2"/>
                      <w:lang w:eastAsia="pt-BR"/>
                    </w:rPr>
                    <w:t>2,70</w:t>
                  </w:r>
                </w:p>
              </w:tc>
              <w:tc>
                <w:tcPr>
                  <w:tcW w:w="1287" w:type="dxa"/>
                </w:tcPr>
                <w:p w14:paraId="47FEF664" w14:textId="30180166" w:rsidR="00230EB0" w:rsidRDefault="00D93353" w:rsidP="00230EB0">
                  <w:pPr>
                    <w:pStyle w:val="PargrafodaLista"/>
                    <w:spacing w:after="0" w:line="240" w:lineRule="auto"/>
                    <w:ind w:left="0" w:firstLine="0"/>
                    <w:jc w:val="center"/>
                    <w:rPr>
                      <w:rFonts w:eastAsia="Times New Roman"/>
                      <w:color w:val="000000"/>
                      <w:kern w:val="2"/>
                      <w:lang w:eastAsia="pt-BR"/>
                    </w:rPr>
                  </w:pPr>
                  <w:r>
                    <w:rPr>
                      <w:rFonts w:eastAsia="Times New Roman"/>
                      <w:color w:val="000000"/>
                      <w:kern w:val="2"/>
                      <w:lang w:eastAsia="pt-BR"/>
                    </w:rPr>
                    <w:t>1,00</w:t>
                  </w:r>
                </w:p>
              </w:tc>
              <w:tc>
                <w:tcPr>
                  <w:tcW w:w="1006" w:type="dxa"/>
                </w:tcPr>
                <w:p w14:paraId="1B3F3ECF" w14:textId="23FA75EE" w:rsidR="00230EB0" w:rsidRDefault="00D93353" w:rsidP="00230EB0">
                  <w:pPr>
                    <w:pStyle w:val="PargrafodaLista"/>
                    <w:spacing w:after="0" w:line="240" w:lineRule="auto"/>
                    <w:ind w:left="0" w:firstLine="0"/>
                    <w:jc w:val="center"/>
                    <w:rPr>
                      <w:rFonts w:eastAsia="Times New Roman"/>
                      <w:color w:val="000000"/>
                      <w:kern w:val="2"/>
                      <w:lang w:eastAsia="pt-BR"/>
                    </w:rPr>
                  </w:pPr>
                  <w:r>
                    <w:rPr>
                      <w:rFonts w:eastAsia="Times New Roman"/>
                      <w:color w:val="000000"/>
                      <w:kern w:val="2"/>
                      <w:lang w:eastAsia="pt-BR"/>
                    </w:rPr>
                    <w:t>1</w:t>
                  </w:r>
                </w:p>
              </w:tc>
            </w:tr>
            <w:tr w:rsidR="00D93353" w14:paraId="0E4F5F20" w14:textId="77777777" w:rsidTr="00230EB0">
              <w:tc>
                <w:tcPr>
                  <w:tcW w:w="1297" w:type="dxa"/>
                </w:tcPr>
                <w:p w14:paraId="3364C111" w14:textId="398CA66E" w:rsidR="00D93353" w:rsidRDefault="00D93353" w:rsidP="00A43456">
                  <w:pPr>
                    <w:pStyle w:val="PargrafodaLista"/>
                    <w:spacing w:after="0" w:line="240" w:lineRule="auto"/>
                    <w:ind w:left="0" w:firstLine="0"/>
                    <w:rPr>
                      <w:rFonts w:eastAsia="Times New Roman"/>
                      <w:color w:val="000000"/>
                      <w:kern w:val="2"/>
                      <w:lang w:eastAsia="pt-BR"/>
                    </w:rPr>
                  </w:pPr>
                  <w:r>
                    <w:rPr>
                      <w:rFonts w:eastAsia="Times New Roman"/>
                      <w:color w:val="000000"/>
                      <w:kern w:val="2"/>
                      <w:lang w:eastAsia="pt-BR"/>
                    </w:rPr>
                    <w:t>Modelo 03</w:t>
                  </w:r>
                </w:p>
              </w:tc>
              <w:tc>
                <w:tcPr>
                  <w:tcW w:w="3118" w:type="dxa"/>
                </w:tcPr>
                <w:p w14:paraId="3B4F7F6B" w14:textId="72CFFD82" w:rsidR="00D93353" w:rsidRDefault="00D93353" w:rsidP="00A43456">
                  <w:pPr>
                    <w:pStyle w:val="PargrafodaLista"/>
                    <w:spacing w:after="0" w:line="240" w:lineRule="auto"/>
                    <w:ind w:left="0" w:firstLine="0"/>
                    <w:rPr>
                      <w:rFonts w:eastAsia="Times New Roman"/>
                      <w:color w:val="000000"/>
                      <w:kern w:val="2"/>
                      <w:lang w:eastAsia="pt-BR"/>
                    </w:rPr>
                  </w:pPr>
                  <w:r>
                    <w:rPr>
                      <w:rFonts w:eastAsia="Times New Roman"/>
                      <w:color w:val="000000"/>
                      <w:kern w:val="2"/>
                      <w:lang w:eastAsia="pt-BR"/>
                    </w:rPr>
                    <w:t>Fachada Atendimento</w:t>
                  </w:r>
                </w:p>
              </w:tc>
              <w:tc>
                <w:tcPr>
                  <w:tcW w:w="1418" w:type="dxa"/>
                </w:tcPr>
                <w:p w14:paraId="73D80854" w14:textId="687DFD4E" w:rsidR="00D93353" w:rsidRDefault="00D93353" w:rsidP="00230EB0">
                  <w:pPr>
                    <w:pStyle w:val="PargrafodaLista"/>
                    <w:spacing w:after="0" w:line="240" w:lineRule="auto"/>
                    <w:ind w:left="0" w:firstLine="0"/>
                    <w:jc w:val="center"/>
                    <w:rPr>
                      <w:rFonts w:eastAsia="Times New Roman"/>
                      <w:color w:val="000000"/>
                      <w:kern w:val="2"/>
                      <w:lang w:eastAsia="pt-BR"/>
                    </w:rPr>
                  </w:pPr>
                  <w:r>
                    <w:rPr>
                      <w:rFonts w:eastAsia="Times New Roman"/>
                      <w:color w:val="000000"/>
                      <w:kern w:val="2"/>
                      <w:lang w:eastAsia="pt-BR"/>
                    </w:rPr>
                    <w:t>3,70</w:t>
                  </w:r>
                </w:p>
              </w:tc>
              <w:tc>
                <w:tcPr>
                  <w:tcW w:w="1287" w:type="dxa"/>
                </w:tcPr>
                <w:p w14:paraId="41C48443" w14:textId="4C74DD32" w:rsidR="00D93353" w:rsidRDefault="00D93353" w:rsidP="00230EB0">
                  <w:pPr>
                    <w:pStyle w:val="PargrafodaLista"/>
                    <w:spacing w:after="0" w:line="240" w:lineRule="auto"/>
                    <w:ind w:left="0" w:firstLine="0"/>
                    <w:jc w:val="center"/>
                    <w:rPr>
                      <w:rFonts w:eastAsia="Times New Roman"/>
                      <w:color w:val="000000"/>
                      <w:kern w:val="2"/>
                      <w:lang w:eastAsia="pt-BR"/>
                    </w:rPr>
                  </w:pPr>
                  <w:r>
                    <w:rPr>
                      <w:rFonts w:eastAsia="Times New Roman"/>
                      <w:color w:val="000000"/>
                      <w:kern w:val="2"/>
                      <w:lang w:eastAsia="pt-BR"/>
                    </w:rPr>
                    <w:t>2,77</w:t>
                  </w:r>
                </w:p>
              </w:tc>
              <w:tc>
                <w:tcPr>
                  <w:tcW w:w="1006" w:type="dxa"/>
                </w:tcPr>
                <w:p w14:paraId="2B12E106" w14:textId="3A56A7D3" w:rsidR="00D93353" w:rsidRDefault="00D93353" w:rsidP="00230EB0">
                  <w:pPr>
                    <w:pStyle w:val="PargrafodaLista"/>
                    <w:spacing w:after="0" w:line="240" w:lineRule="auto"/>
                    <w:ind w:left="0" w:firstLine="0"/>
                    <w:jc w:val="center"/>
                    <w:rPr>
                      <w:rFonts w:eastAsia="Times New Roman"/>
                      <w:color w:val="000000"/>
                      <w:kern w:val="2"/>
                      <w:lang w:eastAsia="pt-BR"/>
                    </w:rPr>
                  </w:pPr>
                  <w:r>
                    <w:rPr>
                      <w:rFonts w:eastAsia="Times New Roman"/>
                      <w:color w:val="000000"/>
                      <w:kern w:val="2"/>
                      <w:lang w:eastAsia="pt-BR"/>
                    </w:rPr>
                    <w:t>1</w:t>
                  </w:r>
                </w:p>
              </w:tc>
            </w:tr>
          </w:tbl>
          <w:p w14:paraId="65B619B8" w14:textId="118AFE94" w:rsidR="00A43456" w:rsidRPr="00CC4BAD" w:rsidRDefault="00D93353" w:rsidP="00D93353">
            <w:pPr>
              <w:pStyle w:val="PargrafodaLista"/>
              <w:spacing w:after="0" w:line="240" w:lineRule="auto"/>
              <w:rPr>
                <w:rFonts w:eastAsia="Times New Roman"/>
                <w:color w:val="000000"/>
                <w:kern w:val="2"/>
                <w:lang w:eastAsia="pt-BR"/>
              </w:rPr>
            </w:pPr>
            <w:r w:rsidRPr="00D93353">
              <w:rPr>
                <w:rFonts w:eastAsia="Times New Roman"/>
                <w:b/>
                <w:bCs/>
                <w:color w:val="000000"/>
                <w:kern w:val="2"/>
                <w:lang w:eastAsia="pt-BR"/>
              </w:rPr>
              <w:t>Observação:</w:t>
            </w:r>
            <w:r>
              <w:rPr>
                <w:rFonts w:eastAsia="Times New Roman"/>
                <w:color w:val="000000"/>
                <w:kern w:val="2"/>
                <w:lang w:eastAsia="pt-BR"/>
              </w:rPr>
              <w:t xml:space="preserve"> As medidas são especificamente das persianas sendo considerado para o modelo 01 e 02 o transpasse de 10 cm para as laterais e 20 cm para parte inferior.</w:t>
            </w:r>
          </w:p>
          <w:p w14:paraId="2BCBC2EA" w14:textId="77777777" w:rsidR="00CC4BAD" w:rsidRDefault="00CC4BAD" w:rsidP="00CC4BAD">
            <w:pPr>
              <w:tabs>
                <w:tab w:val="left" w:pos="320"/>
              </w:tabs>
              <w:spacing w:after="0" w:line="240" w:lineRule="auto"/>
              <w:rPr>
                <w:rFonts w:eastAsia="Times New Roman"/>
                <w:color w:val="000000"/>
                <w:kern w:val="2"/>
                <w:lang w:eastAsia="pt-BR"/>
              </w:rPr>
            </w:pPr>
          </w:p>
          <w:p w14:paraId="181A541B" w14:textId="77777777" w:rsidR="00D93353" w:rsidRDefault="00D93353" w:rsidP="00CC4BAD">
            <w:pPr>
              <w:tabs>
                <w:tab w:val="left" w:pos="320"/>
              </w:tabs>
              <w:spacing w:after="0" w:line="240" w:lineRule="auto"/>
              <w:rPr>
                <w:rFonts w:eastAsia="Times New Roman"/>
                <w:color w:val="000000"/>
                <w:kern w:val="2"/>
                <w:lang w:eastAsia="pt-BR"/>
              </w:rPr>
            </w:pPr>
          </w:p>
          <w:p w14:paraId="79BAA533" w14:textId="658489C3" w:rsidR="00D93353" w:rsidRDefault="00D93353" w:rsidP="00414BBA">
            <w:pPr>
              <w:pStyle w:val="PargrafodaLista"/>
              <w:numPr>
                <w:ilvl w:val="2"/>
                <w:numId w:val="6"/>
              </w:numPr>
              <w:tabs>
                <w:tab w:val="left" w:pos="320"/>
              </w:tabs>
              <w:spacing w:after="0" w:line="240" w:lineRule="auto"/>
              <w:rPr>
                <w:rFonts w:eastAsia="Times New Roman"/>
                <w:color w:val="000000"/>
                <w:kern w:val="2"/>
                <w:lang w:eastAsia="pt-BR"/>
              </w:rPr>
            </w:pPr>
            <w:r w:rsidRPr="00D93353">
              <w:rPr>
                <w:rFonts w:eastAsia="Times New Roman"/>
                <w:color w:val="000000"/>
                <w:kern w:val="2"/>
                <w:lang w:eastAsia="pt-BR"/>
              </w:rPr>
              <w:t xml:space="preserve">A empresa vencedora deverá realizar </w:t>
            </w:r>
            <w:r>
              <w:rPr>
                <w:rFonts w:eastAsia="Times New Roman"/>
                <w:color w:val="000000"/>
                <w:kern w:val="2"/>
                <w:lang w:eastAsia="pt-BR"/>
              </w:rPr>
              <w:t>a conferência de cada</w:t>
            </w:r>
            <w:r w:rsidRPr="00D93353">
              <w:rPr>
                <w:rFonts w:eastAsia="Times New Roman"/>
                <w:color w:val="000000"/>
                <w:kern w:val="2"/>
                <w:lang w:eastAsia="pt-BR"/>
              </w:rPr>
              <w:t xml:space="preserve"> espaço antes </w:t>
            </w:r>
            <w:r>
              <w:rPr>
                <w:rFonts w:eastAsia="Times New Roman"/>
                <w:color w:val="000000"/>
                <w:kern w:val="2"/>
                <w:lang w:eastAsia="pt-BR"/>
              </w:rPr>
              <w:t>da instalação</w:t>
            </w:r>
            <w:r w:rsidRPr="00D93353">
              <w:rPr>
                <w:rFonts w:eastAsia="Times New Roman"/>
                <w:color w:val="000000"/>
                <w:kern w:val="2"/>
                <w:lang w:eastAsia="pt-BR"/>
              </w:rPr>
              <w:t>, e apresentar amostra da cor e acabamento d</w:t>
            </w:r>
            <w:r>
              <w:rPr>
                <w:rFonts w:eastAsia="Times New Roman"/>
                <w:color w:val="000000"/>
                <w:kern w:val="2"/>
                <w:lang w:eastAsia="pt-BR"/>
              </w:rPr>
              <w:t>os modelos das</w:t>
            </w:r>
            <w:r w:rsidRPr="00D93353">
              <w:rPr>
                <w:rFonts w:eastAsia="Times New Roman"/>
                <w:color w:val="000000"/>
                <w:kern w:val="2"/>
                <w:lang w:eastAsia="pt-BR"/>
              </w:rPr>
              <w:t xml:space="preserve"> persiana</w:t>
            </w:r>
            <w:r>
              <w:rPr>
                <w:rFonts w:eastAsia="Times New Roman"/>
                <w:color w:val="000000"/>
                <w:kern w:val="2"/>
                <w:lang w:eastAsia="pt-BR"/>
              </w:rPr>
              <w:t>s</w:t>
            </w:r>
            <w:r w:rsidRPr="00D93353">
              <w:rPr>
                <w:rFonts w:eastAsia="Times New Roman"/>
                <w:color w:val="000000"/>
                <w:kern w:val="2"/>
                <w:lang w:eastAsia="pt-BR"/>
              </w:rPr>
              <w:t>;</w:t>
            </w:r>
          </w:p>
          <w:p w14:paraId="69451675" w14:textId="77777777" w:rsidR="00D93353" w:rsidRDefault="00D93353" w:rsidP="00D93353">
            <w:pPr>
              <w:pStyle w:val="PargrafodaLista"/>
              <w:tabs>
                <w:tab w:val="left" w:pos="320"/>
              </w:tabs>
              <w:spacing w:after="0" w:line="240" w:lineRule="auto"/>
              <w:ind w:left="604" w:firstLine="0"/>
              <w:rPr>
                <w:rFonts w:eastAsia="Times New Roman"/>
                <w:color w:val="000000"/>
                <w:kern w:val="2"/>
                <w:lang w:eastAsia="pt-BR"/>
              </w:rPr>
            </w:pPr>
          </w:p>
          <w:p w14:paraId="7EC5AF11" w14:textId="4C186314" w:rsidR="00D93353" w:rsidRDefault="00D93353" w:rsidP="00414BBA">
            <w:pPr>
              <w:pStyle w:val="PargrafodaLista"/>
              <w:numPr>
                <w:ilvl w:val="2"/>
                <w:numId w:val="6"/>
              </w:numPr>
              <w:tabs>
                <w:tab w:val="left" w:pos="320"/>
              </w:tabs>
              <w:spacing w:after="0" w:line="240" w:lineRule="auto"/>
              <w:rPr>
                <w:rFonts w:eastAsia="Times New Roman"/>
                <w:color w:val="000000"/>
                <w:kern w:val="2"/>
                <w:lang w:eastAsia="pt-BR"/>
              </w:rPr>
            </w:pPr>
            <w:r w:rsidRPr="00D93353">
              <w:rPr>
                <w:rFonts w:eastAsia="Times New Roman"/>
                <w:color w:val="000000"/>
                <w:kern w:val="2"/>
                <w:lang w:eastAsia="pt-BR"/>
              </w:rPr>
              <w:t>Cabe à empresa prestadora, avisar por escrito, após verificação das especificações discriminadas, todos os erros, incoerências ou divergências que possam ser levantadas através destas especificações, para que se tomem as devidas providências, não aceitando posteriormente qualquer alegação de desconhecimento, incompreensão e dúvidas que possam provocar empecilhos ou gerar atrasos na realização do serviço, arcando a empresa com quaisquer ônus decorrentes deste fato.</w:t>
            </w:r>
          </w:p>
          <w:p w14:paraId="03CE2E30" w14:textId="77777777" w:rsidR="00414BBA" w:rsidRPr="00414BBA" w:rsidRDefault="00414BBA" w:rsidP="00414BBA">
            <w:pPr>
              <w:pStyle w:val="PargrafodaLista"/>
              <w:rPr>
                <w:rFonts w:eastAsia="Times New Roman"/>
                <w:color w:val="000000"/>
                <w:kern w:val="2"/>
                <w:lang w:eastAsia="pt-BR"/>
              </w:rPr>
            </w:pPr>
          </w:p>
          <w:p w14:paraId="760DA05E" w14:textId="3789B2DF" w:rsidR="00414BBA" w:rsidRPr="00414BBA" w:rsidRDefault="00414BBA" w:rsidP="00D93353">
            <w:pPr>
              <w:pStyle w:val="PargrafodaLista"/>
              <w:numPr>
                <w:ilvl w:val="1"/>
                <w:numId w:val="6"/>
              </w:numPr>
              <w:tabs>
                <w:tab w:val="left" w:pos="320"/>
              </w:tabs>
              <w:spacing w:after="0" w:line="240" w:lineRule="auto"/>
              <w:ind w:left="604"/>
              <w:rPr>
                <w:rFonts w:eastAsia="Times New Roman"/>
                <w:b/>
                <w:bCs/>
                <w:color w:val="000000"/>
                <w:kern w:val="2"/>
                <w:lang w:eastAsia="pt-BR"/>
              </w:rPr>
            </w:pPr>
            <w:r w:rsidRPr="00414BBA">
              <w:rPr>
                <w:rFonts w:eastAsia="Times New Roman"/>
                <w:b/>
                <w:bCs/>
                <w:color w:val="000000"/>
                <w:kern w:val="2"/>
                <w:lang w:eastAsia="pt-BR"/>
              </w:rPr>
              <w:t>GARANTIA</w:t>
            </w:r>
          </w:p>
          <w:p w14:paraId="35EF1CBD" w14:textId="77777777" w:rsidR="00CC4BAD" w:rsidRDefault="00CC4BAD" w:rsidP="00CC4BAD">
            <w:pPr>
              <w:tabs>
                <w:tab w:val="left" w:pos="320"/>
              </w:tabs>
              <w:spacing w:after="0" w:line="240" w:lineRule="auto"/>
              <w:rPr>
                <w:rFonts w:eastAsia="Times New Roman"/>
                <w:color w:val="000000"/>
                <w:kern w:val="2"/>
                <w:lang w:eastAsia="pt-BR"/>
              </w:rPr>
            </w:pPr>
          </w:p>
          <w:p w14:paraId="7D38443E" w14:textId="5E111D15" w:rsidR="00414BBA" w:rsidRPr="00414BBA" w:rsidRDefault="00414BBA" w:rsidP="00414BBA">
            <w:pPr>
              <w:pStyle w:val="PargrafodaLista"/>
              <w:numPr>
                <w:ilvl w:val="2"/>
                <w:numId w:val="6"/>
              </w:numPr>
              <w:tabs>
                <w:tab w:val="left" w:pos="320"/>
              </w:tabs>
              <w:spacing w:after="0" w:line="240" w:lineRule="auto"/>
              <w:rPr>
                <w:rFonts w:eastAsia="Times New Roman"/>
                <w:color w:val="000000"/>
                <w:kern w:val="2"/>
                <w:lang w:eastAsia="pt-BR"/>
              </w:rPr>
            </w:pPr>
            <w:r w:rsidRPr="00414BBA">
              <w:rPr>
                <w:rFonts w:eastAsia="Aptos"/>
                <w:color w:val="000000"/>
                <w:kern w:val="2"/>
              </w:rPr>
              <w:t>A empresa CONTRATADA deve assegurar garantia de todas as Persianas e acessórios fornecidos, pelo prazo mínimo de 12 meses, contra defeitos de fabricação e/ou funcionamento, bem como dos materiais empregados, a contar da data de aceite definitivo da entrega/instalação;</w:t>
            </w:r>
          </w:p>
          <w:p w14:paraId="45D51C92" w14:textId="77777777" w:rsidR="00414BBA" w:rsidRPr="00414BBA" w:rsidRDefault="00414BBA" w:rsidP="00414BBA">
            <w:pPr>
              <w:pStyle w:val="PargrafodaLista"/>
              <w:tabs>
                <w:tab w:val="left" w:pos="320"/>
              </w:tabs>
              <w:spacing w:after="0" w:line="240" w:lineRule="auto"/>
              <w:ind w:left="1789" w:firstLine="0"/>
              <w:rPr>
                <w:rFonts w:eastAsia="Times New Roman"/>
                <w:color w:val="000000"/>
                <w:kern w:val="2"/>
                <w:lang w:eastAsia="pt-BR"/>
              </w:rPr>
            </w:pPr>
          </w:p>
          <w:p w14:paraId="1C23A230" w14:textId="5189AC24" w:rsidR="00414BBA" w:rsidRPr="00414BBA" w:rsidRDefault="00414BBA" w:rsidP="00414BBA">
            <w:pPr>
              <w:pStyle w:val="PargrafodaLista"/>
              <w:numPr>
                <w:ilvl w:val="2"/>
                <w:numId w:val="6"/>
              </w:numPr>
              <w:tabs>
                <w:tab w:val="left" w:pos="320"/>
              </w:tabs>
              <w:spacing w:after="0" w:line="240" w:lineRule="auto"/>
              <w:rPr>
                <w:rFonts w:eastAsia="Times New Roman"/>
                <w:color w:val="000000"/>
                <w:kern w:val="2"/>
                <w:lang w:eastAsia="pt-BR"/>
              </w:rPr>
            </w:pPr>
            <w:r>
              <w:rPr>
                <w:kern w:val="2"/>
              </w:rPr>
              <w:t>Durante o período da garantia, os bens que apresentarem defeito devem ser reparados em até 5 dias úteis, sem qualquer ônus para o SEBRAE/RO;</w:t>
            </w:r>
          </w:p>
          <w:p w14:paraId="4CF363BC" w14:textId="77777777" w:rsidR="00414BBA" w:rsidRPr="00414BBA" w:rsidRDefault="00414BBA" w:rsidP="00414BBA">
            <w:pPr>
              <w:pStyle w:val="PargrafodaLista"/>
              <w:rPr>
                <w:rFonts w:eastAsia="Times New Roman"/>
                <w:color w:val="000000"/>
                <w:kern w:val="2"/>
                <w:lang w:eastAsia="pt-BR"/>
              </w:rPr>
            </w:pPr>
          </w:p>
          <w:p w14:paraId="2C4778D6" w14:textId="1419F129" w:rsidR="00414BBA" w:rsidRPr="00414BBA" w:rsidRDefault="00414BBA" w:rsidP="00414BBA">
            <w:pPr>
              <w:pStyle w:val="PargrafodaLista"/>
              <w:numPr>
                <w:ilvl w:val="2"/>
                <w:numId w:val="6"/>
              </w:numPr>
              <w:tabs>
                <w:tab w:val="left" w:pos="320"/>
              </w:tabs>
              <w:spacing w:after="0" w:line="240" w:lineRule="auto"/>
              <w:rPr>
                <w:rFonts w:eastAsia="Times New Roman"/>
                <w:color w:val="000000"/>
                <w:kern w:val="2"/>
                <w:lang w:eastAsia="pt-BR"/>
              </w:rPr>
            </w:pPr>
            <w:r>
              <w:rPr>
                <w:kern w:val="2"/>
              </w:rPr>
              <w:t>Deverá ser observado, ainda, que a CONTRATADA deverá prestar, sem ônus para o SEBRAE/RO</w:t>
            </w:r>
            <w:r>
              <w:rPr>
                <w:b/>
                <w:kern w:val="2"/>
              </w:rPr>
              <w:t>,</w:t>
            </w:r>
            <w:r>
              <w:rPr>
                <w:kern w:val="2"/>
              </w:rPr>
              <w:t xml:space="preserve"> assistência técnica e manutenção preventiva e corretiva de acordo com recomendações do fabricante, a vigorar durante a garantia.</w:t>
            </w:r>
          </w:p>
          <w:p w14:paraId="784B94EC" w14:textId="77777777" w:rsidR="00414BBA" w:rsidRPr="00414BBA" w:rsidRDefault="00414BBA" w:rsidP="00414BBA">
            <w:pPr>
              <w:pStyle w:val="PargrafodaLista"/>
              <w:rPr>
                <w:rFonts w:eastAsia="Times New Roman"/>
                <w:color w:val="000000"/>
                <w:kern w:val="2"/>
                <w:lang w:eastAsia="pt-BR"/>
              </w:rPr>
            </w:pPr>
          </w:p>
          <w:p w14:paraId="042771F6" w14:textId="5596AEE9" w:rsidR="00414BBA" w:rsidRPr="00414BBA" w:rsidRDefault="00414BBA" w:rsidP="00414BBA">
            <w:pPr>
              <w:pStyle w:val="PargrafodaLista"/>
              <w:numPr>
                <w:ilvl w:val="2"/>
                <w:numId w:val="6"/>
              </w:numPr>
              <w:tabs>
                <w:tab w:val="left" w:pos="320"/>
              </w:tabs>
              <w:spacing w:after="0" w:line="240" w:lineRule="auto"/>
              <w:rPr>
                <w:rFonts w:eastAsia="Times New Roman"/>
                <w:color w:val="000000"/>
                <w:kern w:val="2"/>
                <w:lang w:eastAsia="pt-BR"/>
              </w:rPr>
            </w:pPr>
            <w:r>
              <w:t>Os chamados técnicos serão sempre realizados pela Unidade de Gestão Administrativa – UGA. No caso de ter Assistência Técnica Terceirizada, deverá tomar todas as</w:t>
            </w:r>
            <w:r>
              <w:rPr>
                <w:b/>
                <w:bCs/>
              </w:rPr>
              <w:t xml:space="preserve"> </w:t>
            </w:r>
            <w:r>
              <w:t xml:space="preserve">providências necessárias ao pleno atendimento </w:t>
            </w:r>
            <w:r>
              <w:lastRenderedPageBreak/>
              <w:t>do chamado junto à sua credenciada,</w:t>
            </w:r>
            <w:r>
              <w:rPr>
                <w:b/>
                <w:bCs/>
              </w:rPr>
              <w:t xml:space="preserve"> </w:t>
            </w:r>
            <w:r>
              <w:t>obedecendo rigorosamente os prazos e condições aqui estabelecidos;</w:t>
            </w:r>
          </w:p>
          <w:p w14:paraId="0CF17334" w14:textId="77777777" w:rsidR="00414BBA" w:rsidRPr="00414BBA" w:rsidRDefault="00414BBA" w:rsidP="00414BBA">
            <w:pPr>
              <w:pStyle w:val="PargrafodaLista"/>
              <w:rPr>
                <w:rFonts w:eastAsia="Times New Roman"/>
                <w:color w:val="000000"/>
                <w:kern w:val="2"/>
                <w:lang w:eastAsia="pt-BR"/>
              </w:rPr>
            </w:pPr>
          </w:p>
          <w:p w14:paraId="7FB2E468" w14:textId="3D772C59" w:rsidR="00414BBA" w:rsidRPr="00414BBA" w:rsidRDefault="00414BBA" w:rsidP="00414BBA">
            <w:pPr>
              <w:pStyle w:val="PargrafodaLista"/>
              <w:numPr>
                <w:ilvl w:val="2"/>
                <w:numId w:val="6"/>
              </w:numPr>
              <w:tabs>
                <w:tab w:val="left" w:pos="320"/>
              </w:tabs>
              <w:spacing w:after="0" w:line="240" w:lineRule="auto"/>
              <w:rPr>
                <w:rFonts w:eastAsia="Times New Roman"/>
                <w:color w:val="000000"/>
                <w:kern w:val="2"/>
                <w:lang w:eastAsia="pt-BR"/>
              </w:rPr>
            </w:pPr>
            <w:r>
              <w:t>Todos os componentes destinados à reparação dos produtos em manutenção deverão</w:t>
            </w:r>
            <w:r>
              <w:rPr>
                <w:b/>
                <w:bCs/>
              </w:rPr>
              <w:t xml:space="preserve"> </w:t>
            </w:r>
            <w:r>
              <w:t>ser novos e originais, com garantia;</w:t>
            </w:r>
          </w:p>
          <w:p w14:paraId="2980AA67" w14:textId="77777777" w:rsidR="00414BBA" w:rsidRPr="00414BBA" w:rsidRDefault="00414BBA" w:rsidP="00414BBA">
            <w:pPr>
              <w:pStyle w:val="PargrafodaLista"/>
              <w:rPr>
                <w:rFonts w:eastAsia="Times New Roman"/>
                <w:color w:val="000000"/>
                <w:kern w:val="2"/>
                <w:lang w:eastAsia="pt-BR"/>
              </w:rPr>
            </w:pPr>
          </w:p>
          <w:p w14:paraId="0C7617EE" w14:textId="633C4E7F" w:rsidR="00414BBA" w:rsidRDefault="00414BBA" w:rsidP="00414BBA">
            <w:pPr>
              <w:pStyle w:val="PargrafodaLista"/>
              <w:numPr>
                <w:ilvl w:val="2"/>
                <w:numId w:val="6"/>
              </w:numPr>
              <w:tabs>
                <w:tab w:val="left" w:pos="320"/>
              </w:tabs>
              <w:spacing w:after="0" w:line="240" w:lineRule="auto"/>
              <w:rPr>
                <w:rFonts w:eastAsia="Times New Roman"/>
                <w:color w:val="000000"/>
                <w:kern w:val="2"/>
                <w:lang w:eastAsia="pt-BR"/>
              </w:rPr>
            </w:pPr>
            <w:r>
              <w:t>Todas e quaisquer despesas decorrente da execução dos serviços de garantia, são de inteira responsabilidade da empresa</w:t>
            </w:r>
            <w:r>
              <w:rPr>
                <w:b/>
                <w:bCs/>
              </w:rPr>
              <w:t xml:space="preserve"> </w:t>
            </w:r>
            <w:r>
              <w:t>vencedora, bem como a responsabilidade dos itens e/ou seus componentes/peças que estiverem sob sua guarda,</w:t>
            </w:r>
            <w:r>
              <w:rPr>
                <w:b/>
                <w:bCs/>
              </w:rPr>
              <w:t xml:space="preserve"> </w:t>
            </w:r>
            <w:r>
              <w:t xml:space="preserve">ou sob guarda de sua assistência técnica credenciada, arcando com quaisquer danos, que </w:t>
            </w:r>
            <w:r w:rsidR="005C1637">
              <w:t>porventura</w:t>
            </w:r>
            <w:r>
              <w:t xml:space="preserve"> ocorrerem;</w:t>
            </w:r>
          </w:p>
          <w:p w14:paraId="4380C350" w14:textId="77777777" w:rsidR="00CC4BAD" w:rsidRDefault="00CC4BAD" w:rsidP="00CC4BAD">
            <w:pPr>
              <w:tabs>
                <w:tab w:val="left" w:pos="320"/>
              </w:tabs>
              <w:spacing w:after="0" w:line="240" w:lineRule="auto"/>
              <w:rPr>
                <w:rFonts w:eastAsia="Times New Roman"/>
                <w:color w:val="000000"/>
                <w:kern w:val="2"/>
                <w:lang w:eastAsia="pt-BR"/>
              </w:rPr>
            </w:pPr>
          </w:p>
          <w:p w14:paraId="441A5687" w14:textId="4A00C5EF" w:rsidR="00414BBA" w:rsidRPr="00414BBA" w:rsidRDefault="00414BBA" w:rsidP="00414BBA">
            <w:pPr>
              <w:pStyle w:val="PargrafodaLista"/>
              <w:numPr>
                <w:ilvl w:val="1"/>
                <w:numId w:val="6"/>
              </w:numPr>
              <w:tabs>
                <w:tab w:val="left" w:pos="320"/>
              </w:tabs>
              <w:spacing w:after="0" w:line="240" w:lineRule="auto"/>
              <w:ind w:left="604"/>
              <w:rPr>
                <w:rFonts w:eastAsia="Times New Roman"/>
                <w:b/>
                <w:bCs/>
                <w:color w:val="000000"/>
                <w:kern w:val="2"/>
                <w:lang w:eastAsia="pt-BR"/>
              </w:rPr>
            </w:pPr>
            <w:r>
              <w:rPr>
                <w:rFonts w:eastAsia="Times New Roman"/>
                <w:b/>
                <w:bCs/>
                <w:color w:val="000000"/>
                <w:kern w:val="2"/>
                <w:lang w:eastAsia="pt-BR"/>
              </w:rPr>
              <w:t xml:space="preserve"> </w:t>
            </w:r>
            <w:r w:rsidRPr="00414BBA">
              <w:rPr>
                <w:rFonts w:eastAsia="Times New Roman"/>
                <w:b/>
                <w:bCs/>
                <w:color w:val="000000"/>
                <w:kern w:val="2"/>
                <w:lang w:eastAsia="pt-BR"/>
              </w:rPr>
              <w:t>VISTORIA</w:t>
            </w:r>
          </w:p>
          <w:p w14:paraId="307AD385" w14:textId="77777777" w:rsidR="00CC4BAD" w:rsidRDefault="00CC4BAD" w:rsidP="00CC4BAD">
            <w:pPr>
              <w:tabs>
                <w:tab w:val="left" w:pos="320"/>
              </w:tabs>
              <w:spacing w:after="0" w:line="240" w:lineRule="auto"/>
              <w:rPr>
                <w:rFonts w:eastAsia="Times New Roman"/>
                <w:color w:val="000000"/>
                <w:kern w:val="2"/>
                <w:lang w:eastAsia="pt-BR"/>
              </w:rPr>
            </w:pPr>
          </w:p>
          <w:p w14:paraId="7DF0AE10" w14:textId="159CFCBD" w:rsidR="00CC4BAD" w:rsidRDefault="00414BBA" w:rsidP="00414BBA">
            <w:pPr>
              <w:pStyle w:val="PargrafodaLista"/>
              <w:numPr>
                <w:ilvl w:val="2"/>
                <w:numId w:val="6"/>
              </w:numPr>
              <w:tabs>
                <w:tab w:val="left" w:pos="320"/>
              </w:tabs>
              <w:spacing w:after="0" w:line="240" w:lineRule="auto"/>
              <w:rPr>
                <w:rFonts w:eastAsia="Times New Roman"/>
                <w:color w:val="000000"/>
                <w:kern w:val="2"/>
                <w:lang w:eastAsia="pt-BR"/>
              </w:rPr>
            </w:pPr>
            <w:r w:rsidRPr="00414BBA">
              <w:rPr>
                <w:rFonts w:eastAsia="Times New Roman"/>
                <w:color w:val="000000"/>
                <w:kern w:val="2"/>
                <w:lang w:eastAsia="pt-BR"/>
              </w:rPr>
              <w:t>A empresa poderá, a seu critério, vistoriar os locais de instalação, com o objetivo de inteirar-se das condições e do grau de dificuldade existentes;</w:t>
            </w:r>
          </w:p>
          <w:p w14:paraId="1DFBC052" w14:textId="77777777" w:rsidR="00414BBA" w:rsidRPr="00414BBA" w:rsidRDefault="00414BBA" w:rsidP="00414BBA">
            <w:pPr>
              <w:pStyle w:val="PargrafodaLista"/>
              <w:tabs>
                <w:tab w:val="left" w:pos="320"/>
              </w:tabs>
              <w:spacing w:after="0" w:line="240" w:lineRule="auto"/>
              <w:ind w:left="1789" w:firstLine="0"/>
              <w:rPr>
                <w:rFonts w:eastAsia="Times New Roman"/>
                <w:color w:val="000000"/>
                <w:kern w:val="2"/>
                <w:lang w:eastAsia="pt-BR"/>
              </w:rPr>
            </w:pPr>
          </w:p>
          <w:p w14:paraId="746FC043" w14:textId="763E94D7" w:rsidR="00414BBA" w:rsidRPr="00414BBA" w:rsidRDefault="00414BBA" w:rsidP="00414BBA">
            <w:pPr>
              <w:pStyle w:val="PargrafodaLista"/>
              <w:numPr>
                <w:ilvl w:val="2"/>
                <w:numId w:val="6"/>
              </w:numPr>
              <w:tabs>
                <w:tab w:val="left" w:pos="320"/>
              </w:tabs>
              <w:spacing w:after="0" w:line="240" w:lineRule="auto"/>
              <w:rPr>
                <w:rFonts w:eastAsia="Times New Roman"/>
                <w:color w:val="000000"/>
                <w:kern w:val="2"/>
                <w:lang w:eastAsia="pt-BR"/>
              </w:rPr>
            </w:pPr>
            <w:r>
              <w:t>A vistoria poderá ser realizada mediante prévio agendamento de horário, com o empregado do SEBRAE/RO Sr. Charif Mohamed, pelo telefone (69)</w:t>
            </w:r>
            <w:r w:rsidRPr="00414BBA">
              <w:t xml:space="preserve"> 98130-5556</w:t>
            </w:r>
            <w:r>
              <w:t>, das 09h às 11h e das 14h às 17 horas;</w:t>
            </w:r>
          </w:p>
          <w:p w14:paraId="00B28441" w14:textId="77777777" w:rsidR="00414BBA" w:rsidRPr="00414BBA" w:rsidRDefault="00414BBA" w:rsidP="00414BBA">
            <w:pPr>
              <w:pStyle w:val="PargrafodaLista"/>
              <w:rPr>
                <w:rFonts w:eastAsia="Times New Roman"/>
                <w:color w:val="000000"/>
                <w:kern w:val="2"/>
                <w:lang w:eastAsia="pt-BR"/>
              </w:rPr>
            </w:pPr>
          </w:p>
          <w:p w14:paraId="55C1A732" w14:textId="77777777" w:rsidR="00414BBA" w:rsidRPr="00414BBA" w:rsidRDefault="00414BBA" w:rsidP="00414BBA">
            <w:pPr>
              <w:pStyle w:val="PargrafodaLista"/>
              <w:numPr>
                <w:ilvl w:val="2"/>
                <w:numId w:val="6"/>
              </w:numPr>
              <w:spacing w:line="240" w:lineRule="auto"/>
              <w:rPr>
                <w:rFonts w:eastAsia="Times New Roman"/>
                <w:color w:val="000000"/>
                <w:kern w:val="2"/>
                <w:lang w:eastAsia="pt-BR"/>
              </w:rPr>
            </w:pPr>
            <w:r w:rsidRPr="00414BBA">
              <w:rPr>
                <w:rFonts w:eastAsia="Times New Roman"/>
                <w:color w:val="000000"/>
                <w:kern w:val="2"/>
                <w:lang w:eastAsia="pt-BR"/>
              </w:rPr>
              <w:t>A vistoria será acompanhada por representante do SEBRAE/RO designado para esse fim.</w:t>
            </w:r>
          </w:p>
          <w:p w14:paraId="26CC24F5" w14:textId="77777777" w:rsidR="00414BBA" w:rsidRDefault="00414BBA" w:rsidP="00414BBA">
            <w:pPr>
              <w:pStyle w:val="PargrafodaLista"/>
              <w:tabs>
                <w:tab w:val="left" w:pos="320"/>
              </w:tabs>
              <w:spacing w:after="0" w:line="240" w:lineRule="auto"/>
              <w:ind w:left="1789" w:firstLine="0"/>
              <w:rPr>
                <w:rFonts w:eastAsia="Times New Roman"/>
                <w:color w:val="000000"/>
                <w:kern w:val="2"/>
                <w:lang w:eastAsia="pt-BR"/>
              </w:rPr>
            </w:pPr>
          </w:p>
          <w:p w14:paraId="1AA25332" w14:textId="77777777" w:rsidR="00CC4BAD" w:rsidRDefault="00CC4BAD" w:rsidP="00CC4BAD">
            <w:pPr>
              <w:tabs>
                <w:tab w:val="left" w:pos="320"/>
              </w:tabs>
              <w:spacing w:after="0" w:line="240" w:lineRule="auto"/>
              <w:rPr>
                <w:rFonts w:eastAsia="Times New Roman"/>
                <w:color w:val="000000"/>
                <w:kern w:val="2"/>
                <w:lang w:eastAsia="pt-BR"/>
              </w:rPr>
            </w:pPr>
          </w:p>
          <w:p w14:paraId="1DF72334" w14:textId="77777777" w:rsidR="00CC4BAD" w:rsidRDefault="00CC4BAD" w:rsidP="00CC4BAD">
            <w:pPr>
              <w:tabs>
                <w:tab w:val="left" w:pos="320"/>
              </w:tabs>
              <w:spacing w:after="0" w:line="240" w:lineRule="auto"/>
              <w:rPr>
                <w:rFonts w:eastAsia="Times New Roman"/>
                <w:color w:val="000000"/>
                <w:kern w:val="2"/>
                <w:lang w:eastAsia="pt-BR"/>
              </w:rPr>
            </w:pPr>
          </w:p>
          <w:p w14:paraId="14BAAD7B" w14:textId="77777777" w:rsidR="00CC4BAD" w:rsidRPr="00CC4BAD" w:rsidRDefault="00CC4BAD" w:rsidP="00CC4BAD">
            <w:pPr>
              <w:tabs>
                <w:tab w:val="left" w:pos="320"/>
              </w:tabs>
              <w:spacing w:after="0" w:line="240" w:lineRule="auto"/>
              <w:rPr>
                <w:rFonts w:eastAsia="Times New Roman"/>
                <w:color w:val="000000"/>
                <w:kern w:val="2"/>
                <w:lang w:eastAsia="pt-BR"/>
              </w:rPr>
            </w:pPr>
          </w:p>
          <w:p w14:paraId="5D1B818A" w14:textId="6CA34003" w:rsidR="00AC59E0" w:rsidRPr="00EA6617" w:rsidRDefault="00AC59E0" w:rsidP="007C427C">
            <w:pPr>
              <w:spacing w:after="0" w:line="240" w:lineRule="auto"/>
              <w:ind w:firstLine="0"/>
              <w:rPr>
                <w:b/>
                <w:bCs/>
                <w:sz w:val="24"/>
                <w:szCs w:val="24"/>
              </w:rPr>
            </w:pPr>
          </w:p>
        </w:tc>
      </w:tr>
      <w:tr w:rsidR="00CB0320" w:rsidRPr="00EA6617" w14:paraId="3B656F1A" w14:textId="77777777" w:rsidTr="007C427C">
        <w:trPr>
          <w:trHeight w:val="13886"/>
        </w:trPr>
        <w:tc>
          <w:tcPr>
            <w:tcW w:w="9072" w:type="dxa"/>
            <w:tcBorders>
              <w:top w:val="single" w:sz="4" w:space="0" w:color="auto"/>
              <w:bottom w:val="single" w:sz="4" w:space="0" w:color="auto"/>
            </w:tcBorders>
          </w:tcPr>
          <w:p w14:paraId="2969F53E" w14:textId="16F952E2" w:rsidR="00CB0320" w:rsidRPr="00EA6617" w:rsidRDefault="00B05DD3" w:rsidP="00223B4C">
            <w:pPr>
              <w:pStyle w:val="PargrafodaLista"/>
              <w:numPr>
                <w:ilvl w:val="0"/>
                <w:numId w:val="6"/>
              </w:numPr>
              <w:tabs>
                <w:tab w:val="left" w:pos="319"/>
              </w:tabs>
              <w:spacing w:after="0" w:line="240" w:lineRule="auto"/>
              <w:ind w:left="0" w:firstLine="0"/>
              <w:rPr>
                <w:b/>
                <w:bCs/>
                <w:sz w:val="24"/>
                <w:szCs w:val="24"/>
              </w:rPr>
            </w:pPr>
            <w:r w:rsidRPr="00EA6617">
              <w:rPr>
                <w:b/>
                <w:bCs/>
                <w:sz w:val="24"/>
                <w:szCs w:val="24"/>
              </w:rPr>
              <w:lastRenderedPageBreak/>
              <w:t>RESPONSABILIDADES</w:t>
            </w:r>
            <w:r w:rsidRPr="00EA6617">
              <w:rPr>
                <w:b/>
                <w:bCs/>
                <w:color w:val="000000"/>
                <w:sz w:val="24"/>
                <w:szCs w:val="24"/>
              </w:rPr>
              <w:t xml:space="preserve"> E OBRIGAÇÕES </w:t>
            </w:r>
          </w:p>
          <w:p w14:paraId="76798DBE" w14:textId="77777777" w:rsidR="00B05DD3" w:rsidRPr="00EA6617" w:rsidRDefault="00B05DD3" w:rsidP="007C427C">
            <w:pPr>
              <w:pStyle w:val="PargrafodaLista"/>
              <w:tabs>
                <w:tab w:val="left" w:pos="35"/>
                <w:tab w:val="left" w:pos="319"/>
              </w:tabs>
              <w:spacing w:after="0" w:line="240" w:lineRule="auto"/>
              <w:ind w:left="0" w:firstLine="0"/>
              <w:contextualSpacing w:val="0"/>
              <w:rPr>
                <w:b/>
                <w:bCs/>
                <w:sz w:val="24"/>
                <w:szCs w:val="24"/>
              </w:rPr>
            </w:pPr>
          </w:p>
          <w:p w14:paraId="082BFBAB" w14:textId="5E2F7218" w:rsidR="00CB0320" w:rsidRPr="005C1637" w:rsidRDefault="00B05DD3" w:rsidP="005C1637">
            <w:pPr>
              <w:pStyle w:val="PargrafodaLista"/>
              <w:numPr>
                <w:ilvl w:val="1"/>
                <w:numId w:val="6"/>
              </w:numPr>
              <w:tabs>
                <w:tab w:val="left" w:pos="319"/>
              </w:tabs>
              <w:spacing w:after="0" w:line="240" w:lineRule="auto"/>
              <w:ind w:left="604"/>
              <w:rPr>
                <w:b/>
                <w:bCs/>
                <w:sz w:val="24"/>
                <w:szCs w:val="24"/>
              </w:rPr>
            </w:pPr>
            <w:r w:rsidRPr="00EA6617">
              <w:rPr>
                <w:b/>
                <w:sz w:val="24"/>
                <w:szCs w:val="24"/>
              </w:rPr>
              <w:t>COMPETE</w:t>
            </w:r>
            <w:r w:rsidRPr="00EA6617">
              <w:rPr>
                <w:b/>
                <w:bCs/>
                <w:kern w:val="2"/>
                <w:sz w:val="24"/>
                <w:szCs w:val="24"/>
                <w:lang w:val="pt-PT"/>
              </w:rPr>
              <w:t xml:space="preserve"> À CONTRATADA: </w:t>
            </w:r>
          </w:p>
          <w:p w14:paraId="01FD676B" w14:textId="77777777" w:rsidR="00A25F86" w:rsidRPr="00EA6617" w:rsidRDefault="00A25F86" w:rsidP="007C427C">
            <w:pPr>
              <w:tabs>
                <w:tab w:val="left" w:pos="35"/>
                <w:tab w:val="left" w:pos="319"/>
              </w:tabs>
              <w:spacing w:after="0" w:line="240" w:lineRule="auto"/>
              <w:ind w:firstLine="0"/>
              <w:contextualSpacing w:val="0"/>
              <w:rPr>
                <w:b/>
                <w:bCs/>
                <w:sz w:val="24"/>
                <w:szCs w:val="24"/>
                <w:lang w:val="pt-PT"/>
              </w:rPr>
            </w:pPr>
          </w:p>
          <w:p w14:paraId="0973EAEF" w14:textId="77777777" w:rsidR="00A25F86" w:rsidRPr="00EA6617" w:rsidRDefault="00CB0320" w:rsidP="007C427C">
            <w:pPr>
              <w:pStyle w:val="PargrafodaLista"/>
              <w:tabs>
                <w:tab w:val="left" w:pos="30"/>
                <w:tab w:val="left" w:pos="319"/>
              </w:tabs>
              <w:spacing w:after="0" w:line="240" w:lineRule="auto"/>
              <w:ind w:left="0" w:firstLine="0"/>
              <w:contextualSpacing w:val="0"/>
              <w:rPr>
                <w:color w:val="000000"/>
                <w:sz w:val="24"/>
                <w:szCs w:val="24"/>
              </w:rPr>
            </w:pPr>
            <w:r w:rsidRPr="00EA6617">
              <w:rPr>
                <w:sz w:val="24"/>
                <w:szCs w:val="24"/>
              </w:rPr>
              <w:t>Sem</w:t>
            </w:r>
            <w:r w:rsidRPr="00EA6617">
              <w:rPr>
                <w:color w:val="000000"/>
                <w:sz w:val="24"/>
                <w:szCs w:val="24"/>
              </w:rPr>
              <w:t xml:space="preserve"> prejuízo das demais disposições deste contrato, a CONTRATADA fica obrigada a:</w:t>
            </w:r>
          </w:p>
          <w:p w14:paraId="2D566C42" w14:textId="1D3EB704" w:rsidR="002D74EC" w:rsidRPr="00EA6617" w:rsidRDefault="002D74EC" w:rsidP="002D74EC">
            <w:pPr>
              <w:pStyle w:val="PargrafodaLista"/>
              <w:numPr>
                <w:ilvl w:val="0"/>
                <w:numId w:val="23"/>
              </w:numPr>
              <w:tabs>
                <w:tab w:val="left" w:pos="30"/>
                <w:tab w:val="left" w:pos="319"/>
              </w:tabs>
              <w:spacing w:after="0" w:line="240" w:lineRule="auto"/>
              <w:contextualSpacing w:val="0"/>
              <w:rPr>
                <w:sz w:val="24"/>
                <w:szCs w:val="24"/>
              </w:rPr>
            </w:pPr>
            <w:r w:rsidRPr="00EA6617">
              <w:rPr>
                <w:sz w:val="24"/>
                <w:szCs w:val="24"/>
              </w:rPr>
              <w:t>Realizar o objeto do contrato em estrita observância ao expresso e previamente autorizado pelo Sebrae/RO;</w:t>
            </w:r>
          </w:p>
          <w:p w14:paraId="32D965B7" w14:textId="4094885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Respeitar as normas e políticas de segurança do Sebrae/RO;</w:t>
            </w:r>
          </w:p>
          <w:p w14:paraId="63281030" w14:textId="484CACF8"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FB972BA" w14:textId="32A1D5A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que venham a ser solicitados pelo Sebrae/RO, atendendo de imediato às reclamações;</w:t>
            </w:r>
          </w:p>
          <w:p w14:paraId="15E2732D" w14:textId="058E89E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entendimento com o Sebrae/RO, objetivando evitar transtornos nos atendimentos, mantendo sempre a Instituição informada de dados relevantes;</w:t>
            </w:r>
          </w:p>
          <w:p w14:paraId="6D8CAD0C" w14:textId="76BC58A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3EF865FA" w14:textId="64DFBF5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Comprovar, a qualquer momento, o pagamento dos tributos que incidirem sobre realização do objeto;</w:t>
            </w:r>
          </w:p>
          <w:p w14:paraId="048B1CCE"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todas as legislações federais, estaduais e municipais pertinentes e vigentes durante a execução do contrato, sendo a única responsável por prejuízos decorrentes de infrações a que der causa;</w:t>
            </w:r>
          </w:p>
          <w:p w14:paraId="346689FB" w14:textId="5E259CD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45A91B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Não assumir quaisquer despesas em nome e por conta do Sebrae/RO, sem expressa autorização;</w:t>
            </w:r>
          </w:p>
          <w:p w14:paraId="0CD1776F" w14:textId="65BB6435"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Orientar seus funcionários quanto a não existência de vínculo empregatício com a Sebrae/RO;</w:t>
            </w:r>
          </w:p>
          <w:p w14:paraId="41627A00" w14:textId="4AEF9F3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D5C088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186F24A2" w14:textId="69DCCEC0"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danos que venha a causar a terceiros ou ao patrimônio do Sebrae/RO, reparando às suas custas os mesmos, durante ou após a execução dos serviços contratados sem que lhe caiba nenhuma indenização por parte d</w:t>
            </w:r>
            <w:r w:rsidR="00CD3D66" w:rsidRPr="00EA6617">
              <w:rPr>
                <w:sz w:val="24"/>
                <w:szCs w:val="24"/>
              </w:rPr>
              <w:t>o</w:t>
            </w:r>
            <w:r w:rsidRPr="00EA6617">
              <w:rPr>
                <w:sz w:val="24"/>
                <w:szCs w:val="24"/>
              </w:rPr>
              <w:t xml:space="preserve"> Sebrae/RO;</w:t>
            </w:r>
          </w:p>
          <w:p w14:paraId="3ED7C15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5B93C8CD" w14:textId="42B6B8D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C9153D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1B07ED0F"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A inadimplência da CONTRATADA com referência aos encargos estabelecidos, não transfere ao Sebrae/RO a responsabilidade por seu pagamento, nem poderá onerar o objeto do contrato. </w:t>
            </w:r>
          </w:p>
          <w:p w14:paraId="17FB832A" w14:textId="27A801D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9E31465"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acidentes de que possam ser vítimas seus empregados e prepostos, quando nas dependências do Sebrae/RO, devendo adotar as providências que, a respeito, exigir a legislação em vigor;</w:t>
            </w:r>
          </w:p>
          <w:p w14:paraId="39024A49"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79106DD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pelo sigilo de todas as informações a que tiver acesso em decorrência do objeto desta contratação;</w:t>
            </w:r>
          </w:p>
          <w:p w14:paraId="1119758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047E8F8D" w14:textId="0B54787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Prestar informações e esclarecimentos ao Sebrae em Rondônia sobre eventuais atos ou fatos noticiados que envolvam a CONTRATADA, independentemente de solicitação;</w:t>
            </w:r>
          </w:p>
          <w:p w14:paraId="3FB129A0" w14:textId="77777777" w:rsidR="002D74EC" w:rsidRPr="00A006B1"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A006B1">
              <w:rPr>
                <w:sz w:val="24"/>
                <w:szCs w:val="24"/>
              </w:rPr>
              <w:t>Responder por quaisquer danos causados ao Sebrae/RO ou a terceiros, decorrentes de sua culpa ou seu dolo na execução do contrato; a fiscalização ou o acompanhamento do contrato pelo Sebrae/RO não reduzirão ou excluirão a responsabilidade da CONTRATADA;</w:t>
            </w:r>
          </w:p>
          <w:p w14:paraId="19CCFFDA"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351C6F5" w14:textId="52FA219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5D44D99D" w14:textId="355D543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com os prazos de entrega das solicitações descritos no termo de referência;</w:t>
            </w:r>
          </w:p>
          <w:p w14:paraId="6DDC2238" w14:textId="2B4A0EE8" w:rsidR="002D74EC" w:rsidRPr="00414BBA"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Respeitar as normas de controle de bens e de fluxo de pessoas nas dependências da CONTRATANTE;</w:t>
            </w:r>
          </w:p>
          <w:p w14:paraId="2433AA24" w14:textId="5E794838" w:rsidR="00414BBA" w:rsidRPr="005C1637" w:rsidRDefault="00414BBA" w:rsidP="002D74EC">
            <w:pPr>
              <w:pStyle w:val="PargrafodaLista"/>
              <w:numPr>
                <w:ilvl w:val="0"/>
                <w:numId w:val="23"/>
              </w:numPr>
              <w:tabs>
                <w:tab w:val="left" w:pos="30"/>
                <w:tab w:val="left" w:pos="319"/>
              </w:tabs>
              <w:spacing w:after="0" w:line="240" w:lineRule="auto"/>
              <w:contextualSpacing w:val="0"/>
              <w:rPr>
                <w:color w:val="000000"/>
                <w:sz w:val="24"/>
                <w:szCs w:val="24"/>
              </w:rPr>
            </w:pPr>
            <w:r w:rsidRPr="00414BBA">
              <w:rPr>
                <w:color w:val="1E1E1E"/>
                <w:sz w:val="24"/>
                <w:szCs w:val="24"/>
              </w:rPr>
              <w:t xml:space="preserve">Fornecer materiais de primeira linha, garantindo o mais alto padrão de qualidade e </w:t>
            </w:r>
            <w:r w:rsidRPr="00414BBA">
              <w:rPr>
                <w:sz w:val="24"/>
                <w:szCs w:val="24"/>
              </w:rPr>
              <w:t>prestar os serviços dentro dos parâmetros e rotinas estabelecidos, em observância às recomendações aceita pela boa técnica, norma e legislação;</w:t>
            </w:r>
          </w:p>
          <w:p w14:paraId="402A795B" w14:textId="08171D58" w:rsidR="005C1637" w:rsidRDefault="005C1637" w:rsidP="002D74EC">
            <w:pPr>
              <w:pStyle w:val="PargrafodaLista"/>
              <w:numPr>
                <w:ilvl w:val="0"/>
                <w:numId w:val="23"/>
              </w:numPr>
              <w:tabs>
                <w:tab w:val="left" w:pos="30"/>
                <w:tab w:val="left" w:pos="319"/>
              </w:tabs>
              <w:spacing w:after="0" w:line="240" w:lineRule="auto"/>
              <w:contextualSpacing w:val="0"/>
              <w:rPr>
                <w:color w:val="000000"/>
                <w:sz w:val="24"/>
                <w:szCs w:val="24"/>
              </w:rPr>
            </w:pPr>
            <w:r w:rsidRPr="005C1637">
              <w:rPr>
                <w:color w:val="000000"/>
                <w:sz w:val="24"/>
                <w:szCs w:val="24"/>
              </w:rPr>
              <w:t>Realizar a troca/substituição dos materiais que estiverem em desconformidade com o especificado neste Termo de Referência e/ou apresentarem vícios, defeitos ou incorreções, no prazo de até 15 (quinze) dias, a contar da comunicação feita pela Unidade de Gestão Administrativa do SEBRAE/RO;</w:t>
            </w:r>
          </w:p>
          <w:p w14:paraId="58504863" w14:textId="23F47723" w:rsidR="005C1637" w:rsidRDefault="005C1637" w:rsidP="002D74EC">
            <w:pPr>
              <w:pStyle w:val="PargrafodaLista"/>
              <w:numPr>
                <w:ilvl w:val="0"/>
                <w:numId w:val="23"/>
              </w:numPr>
              <w:tabs>
                <w:tab w:val="left" w:pos="30"/>
                <w:tab w:val="left" w:pos="319"/>
              </w:tabs>
              <w:spacing w:after="0" w:line="240" w:lineRule="auto"/>
              <w:contextualSpacing w:val="0"/>
              <w:rPr>
                <w:color w:val="000000"/>
                <w:sz w:val="24"/>
                <w:szCs w:val="24"/>
              </w:rPr>
            </w:pPr>
            <w:r w:rsidRPr="005C1637">
              <w:rPr>
                <w:color w:val="000000"/>
                <w:sz w:val="24"/>
                <w:szCs w:val="24"/>
              </w:rPr>
              <w:t>Durante a vigência da garantia, todas as despesas com peças, mão de obra, deslocamento de técnicos, substituição dos materiais, hospedagem, frete e carretos, alimentação e qualquer outra, quer seja direta ou indireta, serão de responsabilidade do fabricante e/ou da CONTRATADA, não cabendo ao SEBRAE/RO nenhum ônus;</w:t>
            </w:r>
          </w:p>
          <w:p w14:paraId="1EB2900A" w14:textId="4528CBBE" w:rsidR="005C1637" w:rsidRDefault="005C1637" w:rsidP="002D74EC">
            <w:pPr>
              <w:pStyle w:val="PargrafodaLista"/>
              <w:numPr>
                <w:ilvl w:val="0"/>
                <w:numId w:val="23"/>
              </w:numPr>
              <w:tabs>
                <w:tab w:val="left" w:pos="30"/>
                <w:tab w:val="left" w:pos="319"/>
              </w:tabs>
              <w:spacing w:after="0" w:line="240" w:lineRule="auto"/>
              <w:contextualSpacing w:val="0"/>
              <w:rPr>
                <w:color w:val="000000"/>
                <w:sz w:val="24"/>
                <w:szCs w:val="24"/>
              </w:rPr>
            </w:pPr>
            <w:r w:rsidRPr="005C1637">
              <w:rPr>
                <w:color w:val="000000"/>
                <w:sz w:val="24"/>
                <w:szCs w:val="24"/>
              </w:rPr>
              <w:t>A CONTRATADA deverá emitir Declaração, pessoa jurídica, atestando que, durante o contrato, a assistência técnica e/ou substituição dos materiais, bem como a manutenção, serão de sua inteira responsabilidade, incluindo todos os custos decorrentes desses serviços, devendo a declaração constar endereço físico, número telefônico, email e/ou endereço eletrônico para abertura de chamados técnicos durante o período de vigência do contrato, em regime de dias úteis em Porto Velho/RO e horário comercial, observando-se o Anexo II (Declaração de Termo de Compromisso Assistência Técnica e/ou Substituição).</w:t>
            </w:r>
          </w:p>
          <w:p w14:paraId="7B34BD9A" w14:textId="4D3BF938" w:rsidR="005C1637" w:rsidRDefault="005C1637" w:rsidP="002D74EC">
            <w:pPr>
              <w:pStyle w:val="PargrafodaLista"/>
              <w:numPr>
                <w:ilvl w:val="0"/>
                <w:numId w:val="23"/>
              </w:numPr>
              <w:tabs>
                <w:tab w:val="left" w:pos="30"/>
                <w:tab w:val="left" w:pos="319"/>
              </w:tabs>
              <w:spacing w:after="0" w:line="240" w:lineRule="auto"/>
              <w:contextualSpacing w:val="0"/>
              <w:rPr>
                <w:color w:val="000000"/>
                <w:sz w:val="24"/>
                <w:szCs w:val="24"/>
              </w:rPr>
            </w:pPr>
            <w:r w:rsidRPr="005C1637">
              <w:rPr>
                <w:color w:val="000000"/>
                <w:sz w:val="24"/>
                <w:szCs w:val="24"/>
              </w:rPr>
              <w:t>Os locais afetados pelos serviços deverão ser mantidos pela CONTRATADA em perfeito estado de limpeza ao longo do decorrer dos serviços;</w:t>
            </w:r>
          </w:p>
          <w:p w14:paraId="4D2CA9C0" w14:textId="1C9A7562" w:rsidR="005C1637" w:rsidRDefault="005C1637" w:rsidP="002D74EC">
            <w:pPr>
              <w:pStyle w:val="PargrafodaLista"/>
              <w:numPr>
                <w:ilvl w:val="0"/>
                <w:numId w:val="23"/>
              </w:numPr>
              <w:tabs>
                <w:tab w:val="left" w:pos="30"/>
                <w:tab w:val="left" w:pos="319"/>
              </w:tabs>
              <w:spacing w:after="0" w:line="240" w:lineRule="auto"/>
              <w:contextualSpacing w:val="0"/>
              <w:rPr>
                <w:color w:val="000000"/>
                <w:sz w:val="24"/>
                <w:szCs w:val="24"/>
              </w:rPr>
            </w:pPr>
            <w:r w:rsidRPr="005C1637">
              <w:rPr>
                <w:color w:val="000000"/>
                <w:sz w:val="24"/>
                <w:szCs w:val="24"/>
              </w:rPr>
              <w:t>Todos os serviços, recomposições,</w:t>
            </w:r>
            <w:r>
              <w:rPr>
                <w:color w:val="000000"/>
                <w:sz w:val="24"/>
                <w:szCs w:val="24"/>
              </w:rPr>
              <w:t xml:space="preserve"> acessórios</w:t>
            </w:r>
            <w:r w:rsidRPr="005C1637">
              <w:rPr>
                <w:color w:val="000000"/>
                <w:sz w:val="24"/>
                <w:szCs w:val="24"/>
              </w:rPr>
              <w:t xml:space="preserve"> etc., não explícitos nestas especificações, mas necessários para a execução dos serviços </w:t>
            </w:r>
            <w:r w:rsidRPr="005C1637">
              <w:rPr>
                <w:color w:val="000000"/>
                <w:sz w:val="24"/>
                <w:szCs w:val="24"/>
              </w:rPr>
              <w:lastRenderedPageBreak/>
              <w:t>programados e aos perfeitos acabamentos das áreas existentes de forma que resulte num todo único e acabado, deverá ser de responsabilidade da CONTRATADA;</w:t>
            </w:r>
          </w:p>
          <w:p w14:paraId="52242DD8" w14:textId="3E771E03" w:rsidR="005C1637" w:rsidRDefault="005C1637" w:rsidP="002D74EC">
            <w:pPr>
              <w:pStyle w:val="PargrafodaLista"/>
              <w:numPr>
                <w:ilvl w:val="0"/>
                <w:numId w:val="23"/>
              </w:numPr>
              <w:tabs>
                <w:tab w:val="left" w:pos="30"/>
                <w:tab w:val="left" w:pos="319"/>
              </w:tabs>
              <w:spacing w:after="0" w:line="240" w:lineRule="auto"/>
              <w:contextualSpacing w:val="0"/>
              <w:rPr>
                <w:color w:val="000000"/>
                <w:sz w:val="24"/>
                <w:szCs w:val="24"/>
              </w:rPr>
            </w:pPr>
            <w:r w:rsidRPr="005C1637">
              <w:rPr>
                <w:color w:val="000000"/>
                <w:sz w:val="24"/>
                <w:szCs w:val="24"/>
              </w:rPr>
              <w:t>Não alegar desconhecimento, incompreensão, dúvidas ou esquecimento após verificação das especificações constantes deste Termo de Referência, e arcar com quaisquer ônus decorrentes desses fatos;</w:t>
            </w:r>
          </w:p>
          <w:p w14:paraId="48E53005" w14:textId="1C9B1E4F" w:rsidR="005C1637" w:rsidRPr="00414BBA" w:rsidRDefault="005C1637" w:rsidP="002D74EC">
            <w:pPr>
              <w:pStyle w:val="PargrafodaLista"/>
              <w:numPr>
                <w:ilvl w:val="0"/>
                <w:numId w:val="23"/>
              </w:numPr>
              <w:tabs>
                <w:tab w:val="left" w:pos="30"/>
                <w:tab w:val="left" w:pos="319"/>
              </w:tabs>
              <w:spacing w:after="0" w:line="240" w:lineRule="auto"/>
              <w:contextualSpacing w:val="0"/>
              <w:rPr>
                <w:color w:val="000000"/>
                <w:sz w:val="24"/>
                <w:szCs w:val="24"/>
              </w:rPr>
            </w:pPr>
            <w:r w:rsidRPr="005C1637">
              <w:rPr>
                <w:color w:val="000000"/>
                <w:sz w:val="24"/>
                <w:szCs w:val="24"/>
              </w:rPr>
              <w:t>Possibilitar ao SEBRAE/RO em qualquer etapa, o acompanhamento completo dos serviços, fornecendo todas as informações necessárias e/ou resposta a qualquer solicitação junto ao representante da Administração;</w:t>
            </w:r>
          </w:p>
          <w:p w14:paraId="21C6E2C3"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33ED4100"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r w:rsidRPr="00EA6617">
              <w:rPr>
                <w:b/>
                <w:bCs/>
                <w:sz w:val="24"/>
                <w:szCs w:val="24"/>
              </w:rPr>
              <w:t>Parágrafo</w:t>
            </w:r>
            <w:r w:rsidRPr="00EA6617">
              <w:rPr>
                <w:sz w:val="24"/>
                <w:szCs w:val="24"/>
              </w:rPr>
              <w:t xml:space="preserve"> </w:t>
            </w:r>
            <w:r w:rsidRPr="00EA6617">
              <w:rPr>
                <w:b/>
                <w:bCs/>
                <w:sz w:val="24"/>
                <w:szCs w:val="24"/>
              </w:rPr>
              <w:t>Primeiro</w:t>
            </w:r>
            <w:r w:rsidRPr="00EA6617">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4196A5D"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105F29B1" w14:textId="2FE37557" w:rsidR="002D74EC" w:rsidRPr="00EA6617" w:rsidRDefault="002D74EC" w:rsidP="002D74EC">
            <w:pPr>
              <w:pStyle w:val="PargrafodaLista"/>
              <w:tabs>
                <w:tab w:val="left" w:pos="30"/>
                <w:tab w:val="left" w:pos="319"/>
              </w:tabs>
              <w:spacing w:after="0" w:line="240" w:lineRule="auto"/>
              <w:ind w:left="1080" w:firstLine="0"/>
              <w:contextualSpacing w:val="0"/>
              <w:rPr>
                <w:color w:val="000000"/>
                <w:sz w:val="24"/>
                <w:szCs w:val="24"/>
              </w:rPr>
            </w:pPr>
            <w:r w:rsidRPr="00EA6617">
              <w:rPr>
                <w:b/>
                <w:bCs/>
                <w:sz w:val="24"/>
                <w:szCs w:val="24"/>
              </w:rPr>
              <w:t>Parágrafo Segundo</w:t>
            </w:r>
            <w:r w:rsidRPr="00EA6617">
              <w:rPr>
                <w:sz w:val="24"/>
                <w:szCs w:val="24"/>
              </w:rPr>
              <w:t>: A comprovação da regularidade fiscal, referida no inciso XII desta cláusula, dar-se-á através da apresentação de certidões negativas ou positivas com efeitos de negativa, respectivamente.</w:t>
            </w:r>
          </w:p>
          <w:p w14:paraId="412ECC6E" w14:textId="411A220D" w:rsidR="00FC0336" w:rsidRPr="00EA6617" w:rsidRDefault="00FC0336" w:rsidP="002D74EC">
            <w:pPr>
              <w:tabs>
                <w:tab w:val="left" w:pos="35"/>
                <w:tab w:val="left" w:pos="319"/>
              </w:tabs>
              <w:spacing w:after="0" w:line="240" w:lineRule="auto"/>
              <w:ind w:firstLine="0"/>
              <w:rPr>
                <w:b/>
                <w:bCs/>
                <w:color w:val="000000"/>
                <w:kern w:val="0"/>
                <w:sz w:val="24"/>
                <w:szCs w:val="24"/>
              </w:rPr>
            </w:pPr>
          </w:p>
        </w:tc>
      </w:tr>
      <w:tr w:rsidR="00CB0320" w:rsidRPr="00EA6617" w14:paraId="6DA7AB8F" w14:textId="77777777" w:rsidTr="007C427C">
        <w:trPr>
          <w:trHeight w:val="7791"/>
        </w:trPr>
        <w:tc>
          <w:tcPr>
            <w:tcW w:w="9072" w:type="dxa"/>
            <w:tcBorders>
              <w:bottom w:val="single" w:sz="4" w:space="0" w:color="auto"/>
            </w:tcBorders>
          </w:tcPr>
          <w:p w14:paraId="42F94051" w14:textId="77777777" w:rsidR="006043AC" w:rsidRPr="00EA6617" w:rsidRDefault="00B05DD3" w:rsidP="00223B4C">
            <w:pPr>
              <w:pStyle w:val="PargrafodaLista"/>
              <w:numPr>
                <w:ilvl w:val="1"/>
                <w:numId w:val="6"/>
              </w:numPr>
              <w:tabs>
                <w:tab w:val="left" w:pos="319"/>
              </w:tabs>
              <w:spacing w:after="0" w:line="240" w:lineRule="auto"/>
              <w:ind w:left="604"/>
              <w:rPr>
                <w:b/>
                <w:bCs/>
                <w:kern w:val="2"/>
                <w:sz w:val="24"/>
                <w:szCs w:val="24"/>
                <w:lang w:val="pt-PT"/>
              </w:rPr>
            </w:pPr>
            <w:r w:rsidRPr="00EA6617">
              <w:rPr>
                <w:b/>
                <w:sz w:val="24"/>
                <w:szCs w:val="24"/>
              </w:rPr>
              <w:lastRenderedPageBreak/>
              <w:t>COMPETE</w:t>
            </w:r>
            <w:r w:rsidRPr="00EA6617">
              <w:rPr>
                <w:b/>
                <w:bCs/>
                <w:kern w:val="2"/>
                <w:sz w:val="24"/>
                <w:szCs w:val="24"/>
                <w:lang w:val="pt-PT"/>
              </w:rPr>
              <w:t xml:space="preserve"> AO SEBRAE/RO</w:t>
            </w:r>
            <w:r w:rsidR="00CB0320" w:rsidRPr="00EA6617">
              <w:rPr>
                <w:b/>
                <w:bCs/>
                <w:kern w:val="2"/>
                <w:sz w:val="24"/>
                <w:szCs w:val="24"/>
                <w:lang w:val="pt-PT"/>
              </w:rPr>
              <w:t>:</w:t>
            </w:r>
          </w:p>
          <w:p w14:paraId="26DB752E" w14:textId="77777777" w:rsidR="006043AC" w:rsidRPr="00EA6617" w:rsidRDefault="006043AC" w:rsidP="007C427C">
            <w:pPr>
              <w:tabs>
                <w:tab w:val="left" w:pos="35"/>
                <w:tab w:val="left" w:pos="319"/>
              </w:tabs>
              <w:spacing w:after="0" w:line="240" w:lineRule="auto"/>
              <w:ind w:firstLine="0"/>
              <w:contextualSpacing w:val="0"/>
              <w:rPr>
                <w:bCs/>
                <w:color w:val="000000"/>
                <w:kern w:val="2"/>
                <w:sz w:val="24"/>
                <w:szCs w:val="24"/>
                <w:lang w:val="pt-PT"/>
              </w:rPr>
            </w:pPr>
          </w:p>
          <w:p w14:paraId="300C951F" w14:textId="70812E55" w:rsidR="006043AC" w:rsidRPr="00EA6617" w:rsidRDefault="00CB0320" w:rsidP="007C427C">
            <w:pPr>
              <w:tabs>
                <w:tab w:val="left" w:pos="35"/>
                <w:tab w:val="left" w:pos="321"/>
              </w:tabs>
              <w:spacing w:after="0" w:line="240" w:lineRule="auto"/>
              <w:ind w:firstLine="0"/>
              <w:contextualSpacing w:val="0"/>
              <w:rPr>
                <w:b/>
                <w:sz w:val="24"/>
                <w:szCs w:val="24"/>
              </w:rPr>
            </w:pPr>
            <w:r w:rsidRPr="00EA6617">
              <w:rPr>
                <w:bCs/>
                <w:color w:val="000000"/>
                <w:kern w:val="2"/>
                <w:sz w:val="24"/>
                <w:szCs w:val="24"/>
              </w:rPr>
              <w:t>Sem prejuízo das disposições contidas neste instrumento, o Sebrae em Rondônia fica obrigado a:</w:t>
            </w:r>
          </w:p>
          <w:p w14:paraId="6309F701" w14:textId="1055CE3D" w:rsidR="00A7100C" w:rsidRPr="00EA6617" w:rsidRDefault="00A7100C" w:rsidP="00A7100C">
            <w:pPr>
              <w:pStyle w:val="PargrafodaLista"/>
              <w:numPr>
                <w:ilvl w:val="0"/>
                <w:numId w:val="24"/>
              </w:numPr>
              <w:spacing w:after="0" w:line="240" w:lineRule="auto"/>
              <w:rPr>
                <w:sz w:val="24"/>
                <w:szCs w:val="24"/>
              </w:rPr>
            </w:pPr>
            <w:r w:rsidRPr="00EA6617">
              <w:rPr>
                <w:sz w:val="24"/>
                <w:szCs w:val="24"/>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Proporcionar todas as facilidades para que a CONTRATADA possa cumprir suas obrigações dentro das normas e condições estabelecidas neste Contrato;</w:t>
            </w:r>
          </w:p>
          <w:p w14:paraId="044BFB3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que venham a ser solicitados pela CONTRATADA;</w:t>
            </w:r>
          </w:p>
          <w:p w14:paraId="2B76801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Fiscalizar e Notificar a CONTRATADA, por escrito, sobre imperfeições, falhas, eventuais atrasos e irregularidades constatadas na execução dos serviços para que sejam adotadas as medidas corretivas necessárias;</w:t>
            </w:r>
          </w:p>
          <w:p w14:paraId="0769A62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Exigir o fiel cumprimento de todos os requisitos acordados e da proposta apresentada, avaliando, também, a qualidade dos serviços realizados podendo rejeitá-los no todo ou em parte;</w:t>
            </w:r>
          </w:p>
          <w:p w14:paraId="2592D929"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Verificar a documentação apresentada para fins de pagamento;</w:t>
            </w:r>
          </w:p>
          <w:p w14:paraId="1C6322E6"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Conferir a Nota Fiscal/Fatura/Recibo apresentada pela CONTRATADA em prazo que permita o seu pagamento no período referido no Contrato;</w:t>
            </w:r>
          </w:p>
          <w:p w14:paraId="3591AAA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Designar o Gestor e o Fiscal do contrato, o qual certificará a qualidade e aceite do objeto contratado;</w:t>
            </w:r>
          </w:p>
          <w:p w14:paraId="012B6BF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Expedir a ordem de fornecimento e solicitar a entrega dos produtos de acordo com suas necessidades de consumo, observada o prazo de validade;</w:t>
            </w:r>
          </w:p>
          <w:p w14:paraId="2F139210"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Receber o objeto no dia previamente agendado, no horário de funcionamento da unidade responsável pelo recebimento;</w:t>
            </w:r>
          </w:p>
          <w:p w14:paraId="699E52E8" w14:textId="6EBCB645"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 xml:space="preserve">Rejeitar, no todo ou em parte, os produtos </w:t>
            </w:r>
            <w:r w:rsidR="00414BBA">
              <w:rPr>
                <w:sz w:val="24"/>
                <w:szCs w:val="24"/>
              </w:rPr>
              <w:t>e ou/serviços</w:t>
            </w:r>
            <w:r w:rsidRPr="00EA6617">
              <w:rPr>
                <w:sz w:val="24"/>
                <w:szCs w:val="24"/>
              </w:rPr>
              <w:t xml:space="preserve"> entregues em desacordo com as obrigações assumidas pelo fornecedor, no prazo de até 24 (vinte e quatro) horas, a contar da data de recebimento;</w:t>
            </w:r>
          </w:p>
          <w:p w14:paraId="7DD92681" w14:textId="047EB1DC"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 xml:space="preserve">Comunicar à CONTRATADA quaisquer alterações relativas ao objeto do certame; </w:t>
            </w:r>
          </w:p>
          <w:p w14:paraId="13C3F6CE" w14:textId="77777777" w:rsidR="00CB0320"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solicitados pela CONTRATADA para a fiel execução do contrato.</w:t>
            </w:r>
          </w:p>
          <w:p w14:paraId="482C9FF1" w14:textId="77777777" w:rsidR="00A7100C" w:rsidRPr="00EA6617" w:rsidRDefault="00A7100C" w:rsidP="00A7100C">
            <w:pPr>
              <w:spacing w:after="0" w:line="240" w:lineRule="auto"/>
              <w:ind w:firstLine="0"/>
              <w:rPr>
                <w:b/>
                <w:bCs/>
                <w:color w:val="000000"/>
                <w:kern w:val="2"/>
                <w:sz w:val="24"/>
                <w:szCs w:val="24"/>
                <w:lang w:val="pt-PT"/>
              </w:rPr>
            </w:pPr>
          </w:p>
          <w:p w14:paraId="679C2E43" w14:textId="4436107E" w:rsidR="00A7100C" w:rsidRPr="00EA6617" w:rsidRDefault="00A7100C" w:rsidP="00E31663">
            <w:pPr>
              <w:spacing w:after="0" w:line="240" w:lineRule="auto"/>
              <w:ind w:firstLine="0"/>
              <w:rPr>
                <w:b/>
                <w:bCs/>
                <w:color w:val="000000"/>
                <w:kern w:val="2"/>
                <w:sz w:val="24"/>
                <w:szCs w:val="24"/>
                <w:lang w:val="pt-PT"/>
              </w:rPr>
            </w:pPr>
          </w:p>
        </w:tc>
      </w:tr>
    </w:tbl>
    <w:p w14:paraId="189C2EFC" w14:textId="77777777" w:rsidR="004F65C9" w:rsidRPr="00EA6617" w:rsidRDefault="004F65C9"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53384C95" w14:textId="77777777" w:rsidTr="00B05DD3">
        <w:trPr>
          <w:trHeight w:val="1331"/>
        </w:trPr>
        <w:tc>
          <w:tcPr>
            <w:tcW w:w="9061" w:type="dxa"/>
            <w:tcBorders>
              <w:bottom w:val="single" w:sz="4" w:space="0" w:color="auto"/>
            </w:tcBorders>
          </w:tcPr>
          <w:p w14:paraId="09B36BA3" w14:textId="77777777" w:rsidR="006043AC" w:rsidRPr="00EA6617" w:rsidRDefault="00B05DD3" w:rsidP="00223B4C">
            <w:pPr>
              <w:pStyle w:val="PargrafodaLista"/>
              <w:numPr>
                <w:ilvl w:val="0"/>
                <w:numId w:val="6"/>
              </w:numPr>
              <w:tabs>
                <w:tab w:val="left" w:pos="319"/>
              </w:tabs>
              <w:spacing w:after="0" w:line="240" w:lineRule="auto"/>
              <w:ind w:left="447"/>
              <w:rPr>
                <w:b/>
                <w:bCs/>
                <w:sz w:val="24"/>
                <w:szCs w:val="24"/>
              </w:rPr>
            </w:pPr>
            <w:r w:rsidRPr="00EA6617">
              <w:rPr>
                <w:b/>
                <w:bCs/>
                <w:sz w:val="24"/>
                <w:szCs w:val="24"/>
              </w:rPr>
              <w:lastRenderedPageBreak/>
              <w:t xml:space="preserve">QUALIFICAÇÃO TÉCNICA DA EMPRESA: </w:t>
            </w:r>
          </w:p>
          <w:p w14:paraId="44498DF4" w14:textId="786C71D9" w:rsidR="00B05DD3" w:rsidRPr="00EA6617" w:rsidRDefault="00B05DD3" w:rsidP="007C427C">
            <w:pPr>
              <w:pStyle w:val="PargrafodaLista"/>
              <w:tabs>
                <w:tab w:val="left" w:pos="319"/>
              </w:tabs>
              <w:spacing w:after="0" w:line="240" w:lineRule="auto"/>
              <w:ind w:left="0" w:firstLine="0"/>
              <w:rPr>
                <w:b/>
                <w:bCs/>
                <w:sz w:val="20"/>
                <w:szCs w:val="20"/>
              </w:rPr>
            </w:pPr>
          </w:p>
          <w:p w14:paraId="0C7C42E9" w14:textId="062C1D5D" w:rsidR="006043AC" w:rsidRPr="00EA6617" w:rsidRDefault="005C1637" w:rsidP="007C427C">
            <w:pPr>
              <w:pStyle w:val="PargrafodaLista"/>
              <w:spacing w:after="0" w:line="240" w:lineRule="auto"/>
              <w:ind w:left="0" w:firstLine="0"/>
              <w:rPr>
                <w:sz w:val="24"/>
                <w:szCs w:val="24"/>
              </w:rPr>
            </w:pPr>
            <w:r w:rsidRPr="005C1637">
              <w:rPr>
                <w:sz w:val="24"/>
                <w:szCs w:val="24"/>
              </w:rPr>
              <w:t>Atestado(s) de capacidade técnica, fornecido por pessoa jurídica de direito público ou privado, em nome da empresa licitante, que comprove a sua aptidão para o desempenho de atividade pertinente e compatível em característica com o objeto da licitação.</w:t>
            </w:r>
          </w:p>
          <w:p w14:paraId="2D1A6E9A" w14:textId="77777777" w:rsidR="000C0975" w:rsidRPr="00EA6617" w:rsidRDefault="000C0975" w:rsidP="007C427C">
            <w:pPr>
              <w:pStyle w:val="PargrafodaLista"/>
              <w:spacing w:after="0" w:line="240" w:lineRule="auto"/>
              <w:ind w:left="0" w:firstLine="0"/>
              <w:rPr>
                <w:sz w:val="24"/>
                <w:szCs w:val="24"/>
              </w:rPr>
            </w:pPr>
          </w:p>
          <w:p w14:paraId="0ED9C3C6" w14:textId="73BF49B9" w:rsidR="006043AC" w:rsidRPr="00EA6617" w:rsidRDefault="006043AC" w:rsidP="007C427C">
            <w:pPr>
              <w:pStyle w:val="PargrafodaLista"/>
              <w:spacing w:after="0" w:line="240" w:lineRule="auto"/>
              <w:ind w:left="0" w:firstLine="0"/>
              <w:rPr>
                <w:i/>
                <w:iCs/>
                <w:sz w:val="24"/>
                <w:szCs w:val="24"/>
              </w:rPr>
            </w:pPr>
          </w:p>
        </w:tc>
      </w:tr>
    </w:tbl>
    <w:p w14:paraId="4DE6564B" w14:textId="77777777" w:rsidR="00641B1F" w:rsidRPr="00EA6617" w:rsidRDefault="00641B1F"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0286FC5A" w14:textId="77777777" w:rsidTr="009F3C47">
        <w:trPr>
          <w:trHeight w:val="3380"/>
        </w:trPr>
        <w:tc>
          <w:tcPr>
            <w:tcW w:w="9061" w:type="dxa"/>
            <w:tcBorders>
              <w:bottom w:val="single" w:sz="4" w:space="0" w:color="auto"/>
            </w:tcBorders>
            <w:shd w:val="clear" w:color="auto" w:fill="auto"/>
          </w:tcPr>
          <w:p w14:paraId="732DBD6F" w14:textId="77777777" w:rsidR="006043AC" w:rsidRPr="00B47728" w:rsidRDefault="00B05DD3" w:rsidP="00223B4C">
            <w:pPr>
              <w:pStyle w:val="PargrafodaLista"/>
              <w:numPr>
                <w:ilvl w:val="0"/>
                <w:numId w:val="6"/>
              </w:numPr>
              <w:tabs>
                <w:tab w:val="left" w:pos="319"/>
              </w:tabs>
              <w:spacing w:after="0" w:line="240" w:lineRule="auto"/>
              <w:ind w:left="0" w:firstLine="0"/>
              <w:rPr>
                <w:b/>
                <w:bCs/>
                <w:sz w:val="24"/>
                <w:szCs w:val="24"/>
              </w:rPr>
            </w:pPr>
            <w:r w:rsidRPr="00B47728">
              <w:rPr>
                <w:b/>
                <w:bCs/>
                <w:sz w:val="24"/>
                <w:szCs w:val="24"/>
              </w:rPr>
              <w:t xml:space="preserve">VIGÊNCIA: </w:t>
            </w:r>
          </w:p>
          <w:p w14:paraId="1D00A52C" w14:textId="77777777" w:rsidR="00516BF8" w:rsidRPr="00B47728" w:rsidRDefault="00516BF8" w:rsidP="007C427C">
            <w:pPr>
              <w:tabs>
                <w:tab w:val="left" w:pos="993"/>
              </w:tabs>
              <w:spacing w:after="0" w:line="240" w:lineRule="auto"/>
              <w:ind w:firstLine="0"/>
              <w:rPr>
                <w:sz w:val="24"/>
                <w:szCs w:val="24"/>
              </w:rPr>
            </w:pPr>
          </w:p>
          <w:p w14:paraId="3CCD3FFB" w14:textId="67C2F059" w:rsidR="00516BF8" w:rsidRPr="00B47728" w:rsidRDefault="00516BF8" w:rsidP="00D96A20">
            <w:pPr>
              <w:pStyle w:val="xmsonormal"/>
              <w:numPr>
                <w:ilvl w:val="1"/>
                <w:numId w:val="0"/>
              </w:numPr>
              <w:shd w:val="clear" w:color="auto" w:fill="FFFFFF"/>
              <w:spacing w:before="0" w:beforeAutospacing="0" w:after="0" w:afterAutospacing="0"/>
              <w:jc w:val="both"/>
              <w:rPr>
                <w:rFonts w:ascii="Arial" w:hAnsi="Arial" w:cs="Arial"/>
                <w:color w:val="242424"/>
              </w:rPr>
            </w:pPr>
            <w:bookmarkStart w:id="0" w:name="_Hlk159595896"/>
            <w:r w:rsidRPr="00B47728">
              <w:rPr>
                <w:rFonts w:ascii="Arial" w:hAnsi="Arial" w:cs="Arial"/>
                <w:color w:val="242424"/>
                <w:bdr w:val="none" w:sz="0" w:space="0" w:color="auto" w:frame="1"/>
              </w:rPr>
              <w:t xml:space="preserve">O contrato terá vigência de </w:t>
            </w:r>
            <w:r w:rsidR="00223B4C" w:rsidRPr="00223B4C">
              <w:rPr>
                <w:rFonts w:ascii="Arial" w:hAnsi="Arial" w:cs="Arial"/>
                <w:bdr w:val="none" w:sz="0" w:space="0" w:color="auto" w:frame="1"/>
              </w:rPr>
              <w:t>12</w:t>
            </w:r>
            <w:r w:rsidRPr="00223B4C">
              <w:rPr>
                <w:rFonts w:ascii="Arial" w:hAnsi="Arial" w:cs="Arial"/>
                <w:bdr w:val="none" w:sz="0" w:space="0" w:color="auto" w:frame="1"/>
              </w:rPr>
              <w:t> (</w:t>
            </w:r>
            <w:r w:rsidR="00223B4C" w:rsidRPr="00223B4C">
              <w:rPr>
                <w:rFonts w:ascii="Arial" w:hAnsi="Arial" w:cs="Arial"/>
                <w:bdr w:val="none" w:sz="0" w:space="0" w:color="auto" w:frame="1"/>
              </w:rPr>
              <w:t>doze</w:t>
            </w:r>
            <w:r w:rsidRPr="00223B4C">
              <w:rPr>
                <w:rFonts w:ascii="Arial" w:hAnsi="Arial" w:cs="Arial"/>
                <w:bdr w:val="none" w:sz="0" w:space="0" w:color="auto" w:frame="1"/>
              </w:rPr>
              <w:t>) meses</w:t>
            </w:r>
            <w:r w:rsidRPr="00B47728">
              <w:rPr>
                <w:rFonts w:ascii="Arial" w:hAnsi="Arial" w:cs="Arial"/>
                <w:color w:val="242424"/>
                <w:bdr w:val="none" w:sz="0" w:space="0" w:color="auto" w:frame="1"/>
              </w:rPr>
              <w:t>, contados a partir da data de assinatura, podendo ser prorrogado, não ultrapassando o limite estipulado em Resolução CDN nº 4</w:t>
            </w:r>
            <w:r w:rsidR="000F0435">
              <w:rPr>
                <w:rFonts w:ascii="Arial" w:hAnsi="Arial" w:cs="Arial"/>
                <w:color w:val="242424"/>
                <w:bdr w:val="none" w:sz="0" w:space="0" w:color="auto" w:frame="1"/>
              </w:rPr>
              <w:t>93</w:t>
            </w:r>
            <w:r w:rsidRPr="00B47728">
              <w:rPr>
                <w:rFonts w:ascii="Arial" w:hAnsi="Arial" w:cs="Arial"/>
                <w:color w:val="242424"/>
                <w:bdr w:val="none" w:sz="0" w:space="0" w:color="auto" w:frame="1"/>
              </w:rPr>
              <w:t>/202</w:t>
            </w:r>
            <w:r w:rsidR="000F0435">
              <w:rPr>
                <w:rFonts w:ascii="Arial" w:hAnsi="Arial" w:cs="Arial"/>
                <w:color w:val="242424"/>
                <w:bdr w:val="none" w:sz="0" w:space="0" w:color="auto" w:frame="1"/>
              </w:rPr>
              <w:t>4</w:t>
            </w:r>
            <w:r w:rsidRPr="00B47728">
              <w:rPr>
                <w:rFonts w:ascii="Arial" w:hAnsi="Arial" w:cs="Arial"/>
                <w:color w:val="242424"/>
                <w:bdr w:val="none" w:sz="0" w:space="0" w:color="auto" w:frame="1"/>
              </w:rPr>
              <w:t>, em seu ANEXO I – REGULAMENTO DE LICITAÇÕES E CONTRATOS DO SISTEMA SEBRAE:</w:t>
            </w:r>
          </w:p>
          <w:p w14:paraId="6F2832D1" w14:textId="77777777" w:rsidR="0014390B" w:rsidRPr="00B47728" w:rsidRDefault="0014390B" w:rsidP="007C427C">
            <w:pPr>
              <w:pStyle w:val="xmsonormal"/>
              <w:shd w:val="clear" w:color="auto" w:fill="FFFFFF"/>
              <w:spacing w:before="0" w:beforeAutospacing="0" w:after="0" w:afterAutospacing="0"/>
              <w:ind w:left="731"/>
              <w:rPr>
                <w:rFonts w:ascii="Arial" w:hAnsi="Arial" w:cs="Arial"/>
                <w:color w:val="242424"/>
                <w:bdr w:val="none" w:sz="0" w:space="0" w:color="auto" w:frame="1"/>
              </w:rPr>
            </w:pPr>
          </w:p>
          <w:p w14:paraId="2CB04D01" w14:textId="6ACDAB0E" w:rsidR="00B05DD3" w:rsidRPr="00B47728" w:rsidRDefault="00516BF8" w:rsidP="00D96A20">
            <w:pPr>
              <w:pStyle w:val="xmsonormal"/>
              <w:shd w:val="clear" w:color="auto" w:fill="FFFFFF"/>
              <w:spacing w:before="0" w:beforeAutospacing="0" w:after="0" w:afterAutospacing="0"/>
              <w:ind w:left="731"/>
              <w:jc w:val="both"/>
              <w:rPr>
                <w:rFonts w:ascii="Arial" w:hAnsi="Arial" w:cs="Arial"/>
                <w:i/>
                <w:iCs/>
                <w:color w:val="242424"/>
              </w:rPr>
            </w:pPr>
            <w:r w:rsidRPr="00B47728">
              <w:rPr>
                <w:rFonts w:ascii="Arial" w:hAnsi="Arial" w:cs="Arial"/>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0"/>
          </w:p>
        </w:tc>
      </w:tr>
    </w:tbl>
    <w:p w14:paraId="49ED73AC" w14:textId="77777777" w:rsidR="00FF73FD" w:rsidRPr="00EA6617" w:rsidRDefault="00FF73FD" w:rsidP="007C427C">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EA6617" w14:paraId="5E61305E" w14:textId="77777777" w:rsidTr="00516BF8">
        <w:trPr>
          <w:trHeight w:val="1227"/>
        </w:trPr>
        <w:tc>
          <w:tcPr>
            <w:tcW w:w="9067" w:type="dxa"/>
          </w:tcPr>
          <w:p w14:paraId="7E18B143" w14:textId="77777777" w:rsidR="000C0975" w:rsidRPr="00EA6617" w:rsidRDefault="00395301" w:rsidP="00223B4C">
            <w:pPr>
              <w:pStyle w:val="PargrafodaLista"/>
              <w:numPr>
                <w:ilvl w:val="0"/>
                <w:numId w:val="6"/>
              </w:numPr>
              <w:tabs>
                <w:tab w:val="left" w:pos="319"/>
              </w:tabs>
              <w:spacing w:after="0" w:line="240" w:lineRule="auto"/>
              <w:ind w:left="0" w:firstLine="0"/>
              <w:rPr>
                <w:i/>
                <w:iCs/>
                <w:sz w:val="24"/>
                <w:szCs w:val="24"/>
              </w:rPr>
            </w:pPr>
            <w:r w:rsidRPr="00EA6617">
              <w:rPr>
                <w:b/>
                <w:bCs/>
                <w:sz w:val="24"/>
                <w:szCs w:val="24"/>
              </w:rPr>
              <w:t>PRAZOS E CONDIÇÕES</w:t>
            </w:r>
            <w:r w:rsidR="00B05DD3" w:rsidRPr="00EA6617">
              <w:rPr>
                <w:b/>
                <w:bCs/>
                <w:sz w:val="24"/>
                <w:szCs w:val="24"/>
              </w:rPr>
              <w:t xml:space="preserve"> DE ENTREGA DO PRODUTO/SERVIÇO:</w:t>
            </w:r>
          </w:p>
          <w:p w14:paraId="3028BFD2" w14:textId="252E81AA" w:rsidR="004B2BA7" w:rsidRPr="00EA6617" w:rsidRDefault="004B2BA7" w:rsidP="004B2BA7">
            <w:pPr>
              <w:pStyle w:val="PargrafodaLista"/>
              <w:tabs>
                <w:tab w:val="left" w:pos="320"/>
              </w:tabs>
              <w:spacing w:after="0" w:line="240" w:lineRule="auto"/>
              <w:ind w:left="0" w:firstLine="0"/>
              <w:rPr>
                <w:i/>
                <w:iCs/>
                <w:color w:val="FF0000"/>
                <w:sz w:val="20"/>
                <w:szCs w:val="20"/>
              </w:rPr>
            </w:pPr>
          </w:p>
          <w:p w14:paraId="62CF24C7" w14:textId="77777777" w:rsidR="00223B4C" w:rsidRPr="00223B4C" w:rsidRDefault="00223B4C" w:rsidP="00223B4C">
            <w:pPr>
              <w:tabs>
                <w:tab w:val="left" w:pos="319"/>
              </w:tabs>
              <w:spacing w:after="0" w:line="240" w:lineRule="auto"/>
              <w:ind w:firstLine="0"/>
              <w:rPr>
                <w:rStyle w:val="cf01"/>
                <w:rFonts w:ascii="Arial" w:hAnsi="Arial" w:cs="Arial"/>
                <w:i w:val="0"/>
                <w:iCs w:val="0"/>
                <w:color w:val="auto"/>
                <w:sz w:val="24"/>
                <w:szCs w:val="24"/>
              </w:rPr>
            </w:pPr>
            <w:r w:rsidRPr="00223B4C">
              <w:rPr>
                <w:rStyle w:val="cf01"/>
                <w:rFonts w:ascii="Arial" w:hAnsi="Arial" w:cs="Arial"/>
                <w:i w:val="0"/>
                <w:iCs w:val="0"/>
                <w:color w:val="auto"/>
                <w:sz w:val="24"/>
                <w:szCs w:val="24"/>
              </w:rPr>
              <w:t>As persianas deverão ser entregues e instaladas, observando as seguintes condições:</w:t>
            </w:r>
          </w:p>
          <w:p w14:paraId="3FC2DF01" w14:textId="77777777" w:rsidR="00223B4C" w:rsidRPr="00223B4C" w:rsidRDefault="00223B4C" w:rsidP="00223B4C">
            <w:pPr>
              <w:pStyle w:val="PargrafodaLista"/>
              <w:tabs>
                <w:tab w:val="left" w:pos="319"/>
              </w:tabs>
              <w:spacing w:after="0" w:line="240" w:lineRule="auto"/>
              <w:ind w:firstLine="0"/>
              <w:rPr>
                <w:rStyle w:val="cf01"/>
                <w:rFonts w:ascii="Arial" w:hAnsi="Arial" w:cs="Arial"/>
                <w:i w:val="0"/>
                <w:iCs w:val="0"/>
                <w:color w:val="auto"/>
                <w:sz w:val="24"/>
                <w:szCs w:val="24"/>
              </w:rPr>
            </w:pPr>
          </w:p>
          <w:p w14:paraId="31F1F4BE" w14:textId="6AA4A2A9" w:rsidR="00223B4C" w:rsidRPr="00223B4C" w:rsidRDefault="00223B4C" w:rsidP="00223B4C">
            <w:pPr>
              <w:pStyle w:val="PargrafodaLista"/>
              <w:numPr>
                <w:ilvl w:val="1"/>
                <w:numId w:val="6"/>
              </w:numPr>
              <w:tabs>
                <w:tab w:val="left" w:pos="319"/>
              </w:tabs>
              <w:spacing w:after="0" w:line="240" w:lineRule="auto"/>
              <w:ind w:left="604"/>
              <w:rPr>
                <w:rStyle w:val="cf01"/>
                <w:rFonts w:ascii="Arial" w:hAnsi="Arial" w:cs="Arial"/>
                <w:i w:val="0"/>
                <w:iCs w:val="0"/>
                <w:color w:val="auto"/>
                <w:sz w:val="24"/>
                <w:szCs w:val="24"/>
              </w:rPr>
            </w:pPr>
            <w:r w:rsidRPr="00223B4C">
              <w:rPr>
                <w:rStyle w:val="cf01"/>
                <w:rFonts w:ascii="Arial" w:hAnsi="Arial" w:cs="Arial"/>
                <w:i w:val="0"/>
                <w:iCs w:val="0"/>
                <w:color w:val="auto"/>
                <w:sz w:val="24"/>
                <w:szCs w:val="24"/>
              </w:rPr>
              <w:t>Entregar e instalar todos os materiais n</w:t>
            </w:r>
            <w:r>
              <w:rPr>
                <w:rStyle w:val="cf01"/>
                <w:rFonts w:ascii="Arial" w:hAnsi="Arial" w:cs="Arial"/>
                <w:i w:val="0"/>
                <w:iCs w:val="0"/>
                <w:color w:val="auto"/>
                <w:sz w:val="24"/>
                <w:szCs w:val="24"/>
              </w:rPr>
              <w:t>a</w:t>
            </w:r>
            <w:r w:rsidRPr="00223B4C">
              <w:rPr>
                <w:rStyle w:val="cf01"/>
                <w:rFonts w:ascii="Arial" w:hAnsi="Arial" w:cs="Arial"/>
                <w:i w:val="0"/>
                <w:iCs w:val="0"/>
                <w:color w:val="auto"/>
                <w:sz w:val="24"/>
                <w:szCs w:val="24"/>
              </w:rPr>
              <w:t xml:space="preserve"> </w:t>
            </w:r>
            <w:r>
              <w:rPr>
                <w:rStyle w:val="cf01"/>
                <w:rFonts w:ascii="Arial" w:hAnsi="Arial" w:cs="Arial"/>
                <w:i w:val="0"/>
                <w:iCs w:val="0"/>
                <w:color w:val="auto"/>
                <w:sz w:val="24"/>
                <w:szCs w:val="24"/>
              </w:rPr>
              <w:t>Unidade</w:t>
            </w:r>
            <w:r w:rsidRPr="00223B4C">
              <w:rPr>
                <w:rStyle w:val="cf01"/>
                <w:rFonts w:ascii="Arial" w:hAnsi="Arial" w:cs="Arial"/>
                <w:i w:val="0"/>
                <w:iCs w:val="0"/>
                <w:color w:val="auto"/>
                <w:sz w:val="24"/>
                <w:szCs w:val="24"/>
              </w:rPr>
              <w:t xml:space="preserve"> Regiona</w:t>
            </w:r>
            <w:r>
              <w:rPr>
                <w:rStyle w:val="cf01"/>
                <w:rFonts w:ascii="Arial" w:hAnsi="Arial" w:cs="Arial"/>
                <w:i w:val="0"/>
                <w:iCs w:val="0"/>
                <w:color w:val="auto"/>
                <w:sz w:val="24"/>
                <w:szCs w:val="24"/>
              </w:rPr>
              <w:t>l</w:t>
            </w:r>
            <w:r w:rsidRPr="00223B4C">
              <w:rPr>
                <w:rStyle w:val="cf01"/>
                <w:rFonts w:ascii="Arial" w:hAnsi="Arial" w:cs="Arial"/>
                <w:i w:val="0"/>
                <w:iCs w:val="0"/>
                <w:color w:val="auto"/>
                <w:sz w:val="24"/>
                <w:szCs w:val="24"/>
              </w:rPr>
              <w:t xml:space="preserve"> do SEBRAE/RO, </w:t>
            </w:r>
            <w:r>
              <w:rPr>
                <w:rStyle w:val="cf01"/>
                <w:rFonts w:ascii="Arial" w:hAnsi="Arial" w:cs="Arial"/>
                <w:i w:val="0"/>
                <w:iCs w:val="0"/>
                <w:color w:val="auto"/>
                <w:sz w:val="24"/>
                <w:szCs w:val="24"/>
              </w:rPr>
              <w:t>localizado no município de Vilhena</w:t>
            </w:r>
            <w:r w:rsidRPr="00223B4C">
              <w:rPr>
                <w:rStyle w:val="cf01"/>
                <w:rFonts w:ascii="Arial" w:hAnsi="Arial" w:cs="Arial"/>
                <w:i w:val="0"/>
                <w:iCs w:val="0"/>
                <w:color w:val="auto"/>
                <w:sz w:val="24"/>
                <w:szCs w:val="24"/>
              </w:rPr>
              <w:t xml:space="preserve"> situado na </w:t>
            </w:r>
            <w:r w:rsidRPr="00223B4C">
              <w:rPr>
                <w:rStyle w:val="cf01"/>
                <w:rFonts w:ascii="Arial" w:hAnsi="Arial" w:cs="Arial"/>
                <w:b/>
                <w:bCs/>
                <w:i w:val="0"/>
                <w:iCs w:val="0"/>
                <w:color w:val="auto"/>
                <w:sz w:val="24"/>
                <w:szCs w:val="24"/>
              </w:rPr>
              <w:t>Rua Rony de Castro Pereira, nº 4061, Jardim América - Vilhena-RO - CEP: 76.980-734</w:t>
            </w:r>
            <w:r w:rsidRPr="00223B4C">
              <w:rPr>
                <w:rStyle w:val="cf01"/>
                <w:rFonts w:ascii="Arial" w:hAnsi="Arial" w:cs="Arial"/>
                <w:i w:val="0"/>
                <w:iCs w:val="0"/>
                <w:color w:val="auto"/>
                <w:sz w:val="24"/>
                <w:szCs w:val="24"/>
              </w:rPr>
              <w:t xml:space="preserve">, observando à perfeição dos materiais, especificações e quantidades definidas neste Termo de Referência, no prazo máximo de </w:t>
            </w:r>
            <w:r w:rsidRPr="00223B4C">
              <w:rPr>
                <w:rStyle w:val="cf01"/>
                <w:rFonts w:ascii="Arial" w:hAnsi="Arial" w:cs="Arial"/>
                <w:b/>
                <w:bCs/>
                <w:i w:val="0"/>
                <w:iCs w:val="0"/>
                <w:color w:val="auto"/>
                <w:sz w:val="24"/>
                <w:szCs w:val="24"/>
              </w:rPr>
              <w:t>20 (vinte) dias corridos</w:t>
            </w:r>
            <w:r w:rsidRPr="00223B4C">
              <w:rPr>
                <w:rStyle w:val="cf01"/>
                <w:rFonts w:ascii="Arial" w:hAnsi="Arial" w:cs="Arial"/>
                <w:i w:val="0"/>
                <w:iCs w:val="0"/>
                <w:color w:val="auto"/>
                <w:sz w:val="24"/>
                <w:szCs w:val="24"/>
              </w:rPr>
              <w:t>, contados da data da assinatura do Contrato/Autorização de Fornecimento, devendo ser respeitados todas as especificações técnicas, as condições pactuadas entre as partes, observando o prazo fixado pelo SEBRAE/RO;</w:t>
            </w:r>
          </w:p>
          <w:p w14:paraId="2A46EC86" w14:textId="77777777" w:rsidR="00223B4C" w:rsidRPr="00223B4C" w:rsidRDefault="00223B4C" w:rsidP="00223B4C">
            <w:pPr>
              <w:pStyle w:val="PargrafodaLista"/>
              <w:tabs>
                <w:tab w:val="left" w:pos="319"/>
              </w:tabs>
              <w:spacing w:after="0" w:line="240" w:lineRule="auto"/>
              <w:ind w:firstLine="0"/>
              <w:rPr>
                <w:rStyle w:val="cf01"/>
                <w:rFonts w:ascii="Arial" w:hAnsi="Arial" w:cs="Arial"/>
                <w:i w:val="0"/>
                <w:iCs w:val="0"/>
                <w:color w:val="auto"/>
                <w:sz w:val="24"/>
                <w:szCs w:val="24"/>
              </w:rPr>
            </w:pPr>
          </w:p>
          <w:p w14:paraId="3CD862D6" w14:textId="7EFE5AA3" w:rsidR="00B05DD3" w:rsidRDefault="00223B4C" w:rsidP="00223B4C">
            <w:pPr>
              <w:pStyle w:val="PargrafodaLista"/>
              <w:numPr>
                <w:ilvl w:val="2"/>
                <w:numId w:val="6"/>
              </w:numPr>
              <w:tabs>
                <w:tab w:val="left" w:pos="319"/>
              </w:tabs>
              <w:spacing w:after="0" w:line="240" w:lineRule="auto"/>
              <w:rPr>
                <w:rStyle w:val="cf01"/>
                <w:rFonts w:ascii="Arial" w:hAnsi="Arial" w:cs="Arial"/>
                <w:i w:val="0"/>
                <w:iCs w:val="0"/>
                <w:color w:val="auto"/>
                <w:sz w:val="24"/>
                <w:szCs w:val="24"/>
              </w:rPr>
            </w:pPr>
            <w:r w:rsidRPr="00223B4C">
              <w:rPr>
                <w:rStyle w:val="cf01"/>
                <w:rFonts w:ascii="Arial" w:hAnsi="Arial" w:cs="Arial"/>
                <w:i w:val="0"/>
                <w:iCs w:val="0"/>
                <w:color w:val="auto"/>
                <w:sz w:val="24"/>
                <w:szCs w:val="24"/>
              </w:rPr>
              <w:t>Havendo necessidade de extensão do prazo, deverá ser justificado pela empresa fornecedora e aceito pelo SEBRAE/RO;</w:t>
            </w:r>
          </w:p>
          <w:p w14:paraId="498D62CD" w14:textId="77777777" w:rsidR="00223B4C" w:rsidRDefault="00223B4C" w:rsidP="00223B4C">
            <w:pPr>
              <w:pStyle w:val="PargrafodaLista"/>
              <w:tabs>
                <w:tab w:val="left" w:pos="319"/>
              </w:tabs>
              <w:spacing w:after="0" w:line="240" w:lineRule="auto"/>
              <w:ind w:left="1789" w:firstLine="0"/>
              <w:rPr>
                <w:rStyle w:val="cf01"/>
                <w:rFonts w:ascii="Arial" w:hAnsi="Arial" w:cs="Arial"/>
                <w:i w:val="0"/>
                <w:iCs w:val="0"/>
                <w:color w:val="auto"/>
                <w:sz w:val="24"/>
                <w:szCs w:val="24"/>
              </w:rPr>
            </w:pPr>
          </w:p>
          <w:p w14:paraId="32DA94E1" w14:textId="367B6526" w:rsidR="00223B4C" w:rsidRDefault="00223B4C" w:rsidP="00223B4C">
            <w:pPr>
              <w:pStyle w:val="PargrafodaLista"/>
              <w:numPr>
                <w:ilvl w:val="1"/>
                <w:numId w:val="6"/>
              </w:numPr>
              <w:tabs>
                <w:tab w:val="left" w:pos="319"/>
              </w:tabs>
              <w:spacing w:after="0" w:line="240" w:lineRule="auto"/>
              <w:ind w:left="604"/>
              <w:rPr>
                <w:rStyle w:val="cf01"/>
                <w:rFonts w:ascii="Arial" w:hAnsi="Arial" w:cs="Arial"/>
                <w:i w:val="0"/>
                <w:iCs w:val="0"/>
                <w:color w:val="auto"/>
                <w:sz w:val="24"/>
                <w:szCs w:val="24"/>
              </w:rPr>
            </w:pPr>
            <w:r w:rsidRPr="00223B4C">
              <w:rPr>
                <w:rStyle w:val="cf01"/>
                <w:rFonts w:ascii="Arial" w:hAnsi="Arial" w:cs="Arial"/>
                <w:i w:val="0"/>
                <w:iCs w:val="0"/>
                <w:color w:val="auto"/>
                <w:sz w:val="24"/>
                <w:szCs w:val="24"/>
              </w:rPr>
              <w:t>A instalação deverá ser agendada com a Unidade de Gestão de Administrativa - UGA, devendo ser realizada no horário definido pelo SEBRAE/RO, preferencialmente fora do horário expediente;</w:t>
            </w:r>
          </w:p>
          <w:p w14:paraId="5DB33820" w14:textId="77777777" w:rsidR="00223B4C" w:rsidRDefault="00223B4C" w:rsidP="00223B4C">
            <w:pPr>
              <w:pStyle w:val="PargrafodaLista"/>
              <w:tabs>
                <w:tab w:val="left" w:pos="319"/>
              </w:tabs>
              <w:spacing w:after="0" w:line="240" w:lineRule="auto"/>
              <w:ind w:left="604" w:firstLine="0"/>
              <w:rPr>
                <w:rStyle w:val="cf01"/>
                <w:rFonts w:ascii="Arial" w:hAnsi="Arial" w:cs="Arial"/>
                <w:i w:val="0"/>
                <w:iCs w:val="0"/>
                <w:color w:val="auto"/>
                <w:sz w:val="24"/>
                <w:szCs w:val="24"/>
              </w:rPr>
            </w:pPr>
          </w:p>
          <w:p w14:paraId="690944E0" w14:textId="163F1B2A" w:rsidR="00223B4C" w:rsidRDefault="00223B4C" w:rsidP="00223B4C">
            <w:pPr>
              <w:pStyle w:val="PargrafodaLista"/>
              <w:numPr>
                <w:ilvl w:val="1"/>
                <w:numId w:val="6"/>
              </w:numPr>
              <w:tabs>
                <w:tab w:val="left" w:pos="319"/>
              </w:tabs>
              <w:spacing w:after="0" w:line="240" w:lineRule="auto"/>
              <w:ind w:left="604"/>
              <w:rPr>
                <w:rStyle w:val="cf01"/>
                <w:rFonts w:ascii="Arial" w:hAnsi="Arial" w:cs="Arial"/>
                <w:i w:val="0"/>
                <w:iCs w:val="0"/>
                <w:color w:val="auto"/>
                <w:sz w:val="24"/>
                <w:szCs w:val="24"/>
              </w:rPr>
            </w:pPr>
            <w:r w:rsidRPr="00223B4C">
              <w:rPr>
                <w:rStyle w:val="cf01"/>
                <w:rFonts w:ascii="Arial" w:hAnsi="Arial" w:cs="Arial"/>
                <w:i w:val="0"/>
                <w:iCs w:val="0"/>
                <w:color w:val="auto"/>
                <w:sz w:val="24"/>
                <w:szCs w:val="24"/>
              </w:rPr>
              <w:t xml:space="preserve">Para a entrega e instalação dos materiais, a empresa CONTRATADA deverá contatar, para fins da referida disponibilidade, com o profissional responsável, empregado do SEBRAE/RO, Sra. Amanda Behenck e/ou Sr. </w:t>
            </w:r>
            <w:r>
              <w:rPr>
                <w:rStyle w:val="cf01"/>
                <w:rFonts w:ascii="Arial" w:hAnsi="Arial" w:cs="Arial"/>
                <w:i w:val="0"/>
                <w:iCs w:val="0"/>
                <w:color w:val="auto"/>
                <w:sz w:val="24"/>
                <w:szCs w:val="24"/>
              </w:rPr>
              <w:t>Raimundo Ildomar</w:t>
            </w:r>
            <w:r w:rsidRPr="00223B4C">
              <w:rPr>
                <w:rStyle w:val="cf01"/>
                <w:rFonts w:ascii="Arial" w:hAnsi="Arial" w:cs="Arial"/>
                <w:i w:val="0"/>
                <w:iCs w:val="0"/>
                <w:color w:val="auto"/>
                <w:sz w:val="24"/>
                <w:szCs w:val="24"/>
              </w:rPr>
              <w:t xml:space="preserve">, por intermédio dos e-mails amanda.behenck@ro.sebrae.com.br e </w:t>
            </w:r>
            <w:r>
              <w:rPr>
                <w:rStyle w:val="cf01"/>
                <w:rFonts w:ascii="Arial" w:hAnsi="Arial" w:cs="Arial"/>
                <w:i w:val="0"/>
                <w:iCs w:val="0"/>
                <w:color w:val="auto"/>
                <w:sz w:val="24"/>
                <w:szCs w:val="24"/>
              </w:rPr>
              <w:t>rai</w:t>
            </w:r>
            <w:r w:rsidRPr="00223B4C">
              <w:rPr>
                <w:rStyle w:val="cf01"/>
                <w:rFonts w:ascii="Arial" w:hAnsi="Arial" w:cs="Arial"/>
                <w:i w:val="0"/>
                <w:iCs w:val="0"/>
                <w:color w:val="auto"/>
                <w:sz w:val="24"/>
                <w:szCs w:val="24"/>
              </w:rPr>
              <w:t>@ro.sebrae.com.br, e/ou dos telefones (69) 3217-3800/ 3217-3809;</w:t>
            </w:r>
          </w:p>
          <w:p w14:paraId="1C0EFFB6" w14:textId="77777777" w:rsidR="00223B4C" w:rsidRPr="00223B4C" w:rsidRDefault="00223B4C" w:rsidP="00223B4C">
            <w:pPr>
              <w:pStyle w:val="PargrafodaLista"/>
              <w:rPr>
                <w:rStyle w:val="cf01"/>
                <w:rFonts w:ascii="Arial" w:hAnsi="Arial" w:cs="Arial"/>
                <w:i w:val="0"/>
                <w:iCs w:val="0"/>
                <w:color w:val="auto"/>
                <w:sz w:val="24"/>
                <w:szCs w:val="24"/>
              </w:rPr>
            </w:pPr>
          </w:p>
          <w:p w14:paraId="245C56CB" w14:textId="77777777" w:rsidR="00223B4C" w:rsidRPr="00223B4C" w:rsidRDefault="00223B4C" w:rsidP="00223B4C">
            <w:pPr>
              <w:spacing w:after="0" w:line="240" w:lineRule="auto"/>
              <w:ind w:left="142" w:firstLine="0"/>
              <w:contextualSpacing w:val="0"/>
              <w:jc w:val="left"/>
              <w:rPr>
                <w:rFonts w:eastAsia="Times New Roman"/>
                <w:color w:val="auto"/>
                <w:kern w:val="0"/>
                <w:lang w:eastAsia="pt-BR"/>
              </w:rPr>
            </w:pPr>
          </w:p>
          <w:p w14:paraId="057A7CEC" w14:textId="77777777" w:rsidR="00223B4C" w:rsidRPr="00223B4C" w:rsidRDefault="00223B4C" w:rsidP="00223B4C">
            <w:pPr>
              <w:pStyle w:val="PargrafodaLista"/>
              <w:numPr>
                <w:ilvl w:val="1"/>
                <w:numId w:val="6"/>
              </w:numPr>
              <w:tabs>
                <w:tab w:val="left" w:pos="319"/>
              </w:tabs>
              <w:spacing w:after="0" w:line="240" w:lineRule="auto"/>
              <w:ind w:left="604"/>
              <w:rPr>
                <w:rFonts w:eastAsia="Times New Roman"/>
                <w:color w:val="auto"/>
                <w:kern w:val="0"/>
                <w:lang w:eastAsia="pt-BR"/>
              </w:rPr>
            </w:pPr>
            <w:r w:rsidRPr="00223B4C">
              <w:rPr>
                <w:rFonts w:eastAsia="Times New Roman"/>
                <w:color w:val="auto"/>
                <w:kern w:val="0"/>
                <w:lang w:eastAsia="pt-BR"/>
              </w:rPr>
              <w:t>A</w:t>
            </w:r>
            <w:r w:rsidRPr="00223B4C">
              <w:rPr>
                <w:rFonts w:eastAsia="Times New Roman"/>
                <w:color w:val="000000"/>
                <w:kern w:val="0"/>
                <w:lang w:eastAsia="pt-BR"/>
              </w:rPr>
              <w:t xml:space="preserve"> instalação deverá ser acompanhada de um técnico designado pelo SEBRAE/RO, sendo que a CONTRATADA deverá disponibilizar profissionais com qualificação técnica compatível com a exigida para instalação dos materiais e com todas as ferramentas e equipamentos de segurança necessários para execução do serviço; </w:t>
            </w:r>
          </w:p>
          <w:p w14:paraId="47170EAD" w14:textId="77777777" w:rsidR="00223B4C" w:rsidRPr="00223B4C" w:rsidRDefault="00223B4C" w:rsidP="00223B4C">
            <w:pPr>
              <w:spacing w:after="0" w:line="240" w:lineRule="auto"/>
              <w:ind w:left="142" w:firstLine="0"/>
              <w:contextualSpacing w:val="0"/>
              <w:rPr>
                <w:rFonts w:eastAsia="Times New Roman"/>
                <w:color w:val="auto"/>
                <w:kern w:val="2"/>
                <w:lang w:eastAsia="pt-BR"/>
              </w:rPr>
            </w:pPr>
          </w:p>
          <w:p w14:paraId="5A9ACB60" w14:textId="77777777" w:rsidR="00223B4C" w:rsidRPr="00223B4C" w:rsidRDefault="00223B4C" w:rsidP="00223B4C">
            <w:pPr>
              <w:pStyle w:val="PargrafodaLista"/>
              <w:numPr>
                <w:ilvl w:val="1"/>
                <w:numId w:val="6"/>
              </w:numPr>
              <w:tabs>
                <w:tab w:val="left" w:pos="319"/>
              </w:tabs>
              <w:spacing w:after="0" w:line="240" w:lineRule="auto"/>
              <w:ind w:left="604"/>
              <w:rPr>
                <w:rFonts w:eastAsia="Times New Roman"/>
                <w:color w:val="auto"/>
                <w:kern w:val="2"/>
                <w:lang w:eastAsia="pt-BR"/>
              </w:rPr>
            </w:pPr>
            <w:r w:rsidRPr="00223B4C">
              <w:rPr>
                <w:rFonts w:eastAsia="Times New Roman"/>
                <w:color w:val="auto"/>
                <w:kern w:val="2"/>
                <w:lang w:eastAsia="pt-BR"/>
              </w:rPr>
              <w:t xml:space="preserve">Não serão aceitos materiais ou instalações que estejam fora das especificações técnicas definidas, </w:t>
            </w:r>
            <w:r w:rsidRPr="00223B4C">
              <w:rPr>
                <w:rFonts w:eastAsia="Times New Roman"/>
                <w:color w:val="auto"/>
                <w:kern w:val="0"/>
                <w:lang w:eastAsia="pt-BR"/>
              </w:rPr>
              <w:t xml:space="preserve">que esteja(m) comprovadamente defeituoso(s) </w:t>
            </w:r>
            <w:r w:rsidRPr="00223B4C">
              <w:rPr>
                <w:rFonts w:eastAsia="Times New Roman"/>
                <w:color w:val="auto"/>
                <w:kern w:val="2"/>
                <w:lang w:eastAsia="pt-BR"/>
              </w:rPr>
              <w:t>e considerados inadequados e/ou abaixo do padrão de qualidade exigido;</w:t>
            </w:r>
          </w:p>
          <w:p w14:paraId="7F791B7B" w14:textId="77777777" w:rsidR="00223B4C" w:rsidRPr="00223B4C" w:rsidRDefault="00223B4C" w:rsidP="00223B4C">
            <w:pPr>
              <w:spacing w:after="0" w:line="240" w:lineRule="auto"/>
              <w:ind w:firstLine="0"/>
              <w:contextualSpacing w:val="0"/>
              <w:rPr>
                <w:rFonts w:eastAsia="Times New Roman"/>
                <w:color w:val="auto"/>
                <w:kern w:val="2"/>
                <w:lang w:eastAsia="pt-BR"/>
              </w:rPr>
            </w:pPr>
          </w:p>
          <w:p w14:paraId="64203651" w14:textId="77777777" w:rsidR="00223B4C" w:rsidRPr="00223B4C" w:rsidRDefault="00223B4C" w:rsidP="00223B4C">
            <w:pPr>
              <w:pStyle w:val="PargrafodaLista"/>
              <w:numPr>
                <w:ilvl w:val="1"/>
                <w:numId w:val="6"/>
              </w:numPr>
              <w:tabs>
                <w:tab w:val="left" w:pos="319"/>
              </w:tabs>
              <w:spacing w:after="0" w:line="240" w:lineRule="auto"/>
              <w:ind w:left="604"/>
              <w:rPr>
                <w:rFonts w:eastAsia="Times New Roman"/>
                <w:color w:val="auto"/>
                <w:kern w:val="2"/>
                <w:lang w:eastAsia="pt-BR"/>
              </w:rPr>
            </w:pPr>
            <w:r w:rsidRPr="00223B4C">
              <w:rPr>
                <w:rFonts w:eastAsia="Times New Roman"/>
                <w:color w:val="auto"/>
                <w:kern w:val="2"/>
                <w:lang w:eastAsia="pt-BR"/>
              </w:rPr>
              <w:t>No caso de o material estar fora das especificações ou com defeito, ou, por qualquer motivo houver recusa do produto, o fornecedor deverá substituí-lo no prazo de 5 (cinco) dias. Serão aplicadas as penalidades legais em caso de atrasos não justificados ou justificados e não aceitos pelo SEBRAE/RO. O produto substituto passará pelo mesmo processo observado as condições de recebimento;</w:t>
            </w:r>
          </w:p>
          <w:p w14:paraId="42D0AC59" w14:textId="77777777" w:rsidR="00223B4C" w:rsidRPr="00223B4C" w:rsidRDefault="00223B4C" w:rsidP="00223B4C">
            <w:pPr>
              <w:spacing w:after="0" w:line="240" w:lineRule="auto"/>
              <w:ind w:left="708" w:firstLine="0"/>
              <w:contextualSpacing w:val="0"/>
              <w:jc w:val="left"/>
              <w:rPr>
                <w:rFonts w:eastAsia="Times New Roman"/>
                <w:color w:val="auto"/>
                <w:kern w:val="2"/>
                <w:lang w:eastAsia="pt-BR"/>
              </w:rPr>
            </w:pPr>
          </w:p>
          <w:p w14:paraId="5A70B3E3" w14:textId="77777777" w:rsidR="00223B4C" w:rsidRPr="00223B4C" w:rsidRDefault="00223B4C" w:rsidP="00223B4C">
            <w:pPr>
              <w:pStyle w:val="PargrafodaLista"/>
              <w:numPr>
                <w:ilvl w:val="1"/>
                <w:numId w:val="6"/>
              </w:numPr>
              <w:tabs>
                <w:tab w:val="left" w:pos="319"/>
              </w:tabs>
              <w:spacing w:after="0" w:line="240" w:lineRule="auto"/>
              <w:ind w:left="604"/>
              <w:rPr>
                <w:rFonts w:eastAsia="Times New Roman"/>
                <w:color w:val="auto"/>
                <w:kern w:val="2"/>
                <w:lang w:eastAsia="pt-BR"/>
              </w:rPr>
            </w:pPr>
            <w:r w:rsidRPr="00223B4C">
              <w:rPr>
                <w:rFonts w:eastAsia="Times New Roman"/>
                <w:color w:val="auto"/>
                <w:kern w:val="2"/>
                <w:lang w:eastAsia="pt-BR"/>
              </w:rPr>
              <w:t xml:space="preserve">Somente será emitido o Termo de Aceite da Entrega/Instalação </w:t>
            </w:r>
            <w:r w:rsidRPr="00223B4C">
              <w:rPr>
                <w:rFonts w:eastAsia="Times New Roman"/>
                <w:color w:val="auto"/>
                <w:kern w:val="0"/>
                <w:lang w:eastAsia="pt-BR"/>
              </w:rPr>
              <w:t>após a regularização e entrega deste(s) de acordo com as especificações técnicas constantes deste Termo de Referência;</w:t>
            </w:r>
          </w:p>
          <w:p w14:paraId="30B1F856" w14:textId="77777777" w:rsidR="00223B4C" w:rsidRPr="00223B4C" w:rsidRDefault="00223B4C" w:rsidP="00223B4C">
            <w:pPr>
              <w:spacing w:after="0" w:line="240" w:lineRule="auto"/>
              <w:ind w:right="142" w:firstLine="0"/>
              <w:contextualSpacing w:val="0"/>
              <w:rPr>
                <w:rFonts w:eastAsia="Times New Roman"/>
                <w:color w:val="auto"/>
                <w:kern w:val="2"/>
                <w:lang w:eastAsia="pt-BR"/>
              </w:rPr>
            </w:pPr>
          </w:p>
          <w:p w14:paraId="3690D229" w14:textId="77777777" w:rsidR="00223B4C" w:rsidRPr="00223B4C" w:rsidRDefault="00223B4C" w:rsidP="00223B4C">
            <w:pPr>
              <w:pStyle w:val="PargrafodaLista"/>
              <w:numPr>
                <w:ilvl w:val="1"/>
                <w:numId w:val="6"/>
              </w:numPr>
              <w:tabs>
                <w:tab w:val="left" w:pos="319"/>
              </w:tabs>
              <w:spacing w:after="0" w:line="240" w:lineRule="auto"/>
              <w:ind w:left="604"/>
              <w:rPr>
                <w:rFonts w:eastAsia="Times New Roman"/>
                <w:color w:val="1E1E1E"/>
                <w:kern w:val="0"/>
                <w:lang w:eastAsia="pt-BR"/>
              </w:rPr>
            </w:pPr>
            <w:r w:rsidRPr="00223B4C">
              <w:rPr>
                <w:rFonts w:eastAsia="Times New Roman"/>
                <w:color w:val="000000"/>
                <w:kern w:val="0"/>
                <w:lang w:eastAsia="pt-BR"/>
              </w:rPr>
              <w:t>O SEBRAE/RO não ficará responsável por custos adicionais de transportes, deslocamentos e instalações, pois todos os custos deverão estar inclusos nos valores dos objetos;</w:t>
            </w:r>
          </w:p>
          <w:p w14:paraId="77A8A6AC" w14:textId="77777777" w:rsidR="00223B4C" w:rsidRPr="00223B4C" w:rsidRDefault="00223B4C" w:rsidP="00223B4C">
            <w:pPr>
              <w:pStyle w:val="PargrafodaLista"/>
              <w:tabs>
                <w:tab w:val="left" w:pos="319"/>
              </w:tabs>
              <w:spacing w:after="0" w:line="240" w:lineRule="auto"/>
              <w:ind w:left="604" w:firstLine="0"/>
              <w:rPr>
                <w:rStyle w:val="cf01"/>
                <w:rFonts w:ascii="Arial" w:hAnsi="Arial" w:cs="Arial"/>
                <w:i w:val="0"/>
                <w:iCs w:val="0"/>
                <w:color w:val="auto"/>
                <w:sz w:val="24"/>
                <w:szCs w:val="24"/>
              </w:rPr>
            </w:pPr>
          </w:p>
          <w:p w14:paraId="06C6349C" w14:textId="77777777" w:rsidR="00E31663" w:rsidRPr="00EA6617" w:rsidRDefault="00E31663"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4C150B59" w14:textId="642E7589" w:rsidR="002775F1" w:rsidRPr="00EA6617" w:rsidRDefault="002775F1"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tc>
      </w:tr>
    </w:tbl>
    <w:p w14:paraId="0458FD79" w14:textId="5C9C92AD" w:rsidR="0010060A" w:rsidRPr="00EA6617" w:rsidRDefault="0010060A"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3091966" w14:textId="77777777" w:rsidTr="009A63FC">
        <w:trPr>
          <w:trHeight w:val="2866"/>
        </w:trPr>
        <w:tc>
          <w:tcPr>
            <w:tcW w:w="9061" w:type="dxa"/>
          </w:tcPr>
          <w:p w14:paraId="5E0DCBE7" w14:textId="27867087" w:rsidR="00516BF8" w:rsidRPr="003908B2" w:rsidRDefault="00516BF8" w:rsidP="00223B4C">
            <w:pPr>
              <w:pStyle w:val="PargrafodaLista"/>
              <w:numPr>
                <w:ilvl w:val="0"/>
                <w:numId w:val="6"/>
              </w:numPr>
              <w:tabs>
                <w:tab w:val="left" w:pos="319"/>
              </w:tabs>
              <w:spacing w:after="0" w:line="240" w:lineRule="auto"/>
              <w:ind w:left="0" w:firstLine="0"/>
              <w:rPr>
                <w:i/>
                <w:iCs/>
                <w:color w:val="auto"/>
                <w:sz w:val="24"/>
                <w:szCs w:val="24"/>
              </w:rPr>
            </w:pPr>
            <w:r w:rsidRPr="003908B2">
              <w:rPr>
                <w:b/>
                <w:bCs/>
                <w:color w:val="auto"/>
                <w:sz w:val="24"/>
                <w:szCs w:val="24"/>
              </w:rPr>
              <w:t>ACOMPANHAMENTO E FISCALIZAÇÃO DO CONTRATO:</w:t>
            </w:r>
          </w:p>
          <w:p w14:paraId="55A410EE" w14:textId="77777777" w:rsidR="00910333" w:rsidRPr="003908B2" w:rsidRDefault="00910333" w:rsidP="007C427C">
            <w:pPr>
              <w:tabs>
                <w:tab w:val="left" w:pos="993"/>
              </w:tabs>
              <w:spacing w:after="0" w:line="240" w:lineRule="auto"/>
              <w:ind w:firstLine="0"/>
              <w:rPr>
                <w:color w:val="auto"/>
                <w:kern w:val="2"/>
                <w:sz w:val="24"/>
                <w:szCs w:val="24"/>
                <w:lang w:val="pt-PT"/>
              </w:rPr>
            </w:pPr>
          </w:p>
          <w:p w14:paraId="52AD772E" w14:textId="38513DBE" w:rsidR="00DF2649" w:rsidRPr="003908B2" w:rsidRDefault="00DF2649" w:rsidP="007E6A0A">
            <w:pPr>
              <w:pStyle w:val="PargrafodaLista"/>
              <w:numPr>
                <w:ilvl w:val="0"/>
                <w:numId w:val="26"/>
              </w:numPr>
              <w:spacing w:after="0" w:line="240" w:lineRule="auto"/>
              <w:rPr>
                <w:bCs/>
                <w:color w:val="000000"/>
                <w:kern w:val="2"/>
                <w:sz w:val="24"/>
                <w:szCs w:val="24"/>
              </w:rPr>
            </w:pPr>
            <w:r w:rsidRPr="003908B2">
              <w:rPr>
                <w:bCs/>
                <w:color w:val="000000"/>
                <w:kern w:val="2"/>
                <w:sz w:val="24"/>
                <w:szCs w:val="24"/>
              </w:rPr>
              <w:t>A gestão do contrato será realizada pelo Sebrae/RO que far</w:t>
            </w:r>
            <w:r w:rsidR="00910333" w:rsidRPr="003908B2">
              <w:rPr>
                <w:bCs/>
                <w:color w:val="000000"/>
                <w:kern w:val="2"/>
                <w:sz w:val="24"/>
                <w:szCs w:val="24"/>
              </w:rPr>
              <w:t>á</w:t>
            </w:r>
            <w:r w:rsidRPr="003908B2">
              <w:rPr>
                <w:bCs/>
                <w:color w:val="000000"/>
                <w:kern w:val="2"/>
                <w:sz w:val="24"/>
                <w:szCs w:val="24"/>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518BBBF9" w:rsidR="00516BF8" w:rsidRPr="003908B2" w:rsidRDefault="00DF2649" w:rsidP="00E31663">
            <w:pPr>
              <w:pStyle w:val="PargrafodaLista"/>
              <w:numPr>
                <w:ilvl w:val="0"/>
                <w:numId w:val="26"/>
              </w:numPr>
              <w:spacing w:after="0" w:line="240" w:lineRule="auto"/>
              <w:rPr>
                <w:bCs/>
                <w:color w:val="000000"/>
                <w:kern w:val="2"/>
                <w:sz w:val="24"/>
                <w:szCs w:val="24"/>
              </w:rPr>
            </w:pPr>
            <w:r w:rsidRPr="003908B2">
              <w:rPr>
                <w:bCs/>
                <w:color w:val="000000"/>
                <w:kern w:val="2"/>
                <w:sz w:val="24"/>
                <w:szCs w:val="24"/>
              </w:rPr>
              <w:t>Para a gestão do contrato</w:t>
            </w:r>
            <w:r w:rsidRPr="00223B4C">
              <w:rPr>
                <w:bCs/>
                <w:color w:val="auto"/>
                <w:kern w:val="2"/>
                <w:sz w:val="24"/>
                <w:szCs w:val="24"/>
              </w:rPr>
              <w:t>, fica designado (a) o Sr</w:t>
            </w:r>
            <w:r w:rsidR="009A63FC" w:rsidRPr="00223B4C">
              <w:rPr>
                <w:bCs/>
                <w:color w:val="auto"/>
                <w:kern w:val="2"/>
                <w:sz w:val="24"/>
                <w:szCs w:val="24"/>
              </w:rPr>
              <w:t>.</w:t>
            </w:r>
            <w:r w:rsidRPr="00223B4C">
              <w:rPr>
                <w:bCs/>
                <w:color w:val="auto"/>
                <w:kern w:val="2"/>
                <w:sz w:val="24"/>
                <w:szCs w:val="24"/>
              </w:rPr>
              <w:t>(a)</w:t>
            </w:r>
            <w:r w:rsidR="009A63FC" w:rsidRPr="00223B4C">
              <w:rPr>
                <w:bCs/>
                <w:color w:val="auto"/>
                <w:kern w:val="2"/>
                <w:sz w:val="24"/>
                <w:szCs w:val="24"/>
              </w:rPr>
              <w:t xml:space="preserve"> </w:t>
            </w:r>
            <w:r w:rsidR="00223B4C" w:rsidRPr="00223B4C">
              <w:rPr>
                <w:bCs/>
                <w:color w:val="auto"/>
                <w:kern w:val="2"/>
                <w:sz w:val="24"/>
                <w:szCs w:val="24"/>
              </w:rPr>
              <w:t>Amanda Orlando Behenck</w:t>
            </w:r>
            <w:r w:rsidRPr="00223B4C">
              <w:rPr>
                <w:bCs/>
                <w:color w:val="auto"/>
                <w:kern w:val="2"/>
                <w:sz w:val="24"/>
                <w:szCs w:val="24"/>
              </w:rPr>
              <w:t>, do Sebrae/RO.</w:t>
            </w:r>
          </w:p>
        </w:tc>
      </w:tr>
    </w:tbl>
    <w:p w14:paraId="198A9351"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EA6617" w14:paraId="1708AB66" w14:textId="77777777" w:rsidTr="007B5B42">
        <w:tc>
          <w:tcPr>
            <w:tcW w:w="9061" w:type="dxa"/>
          </w:tcPr>
          <w:p w14:paraId="282FC326" w14:textId="450DE80A" w:rsidR="00910333" w:rsidRPr="00B47728" w:rsidRDefault="007B5B42" w:rsidP="00223B4C">
            <w:pPr>
              <w:pStyle w:val="PargrafodaLista"/>
              <w:numPr>
                <w:ilvl w:val="0"/>
                <w:numId w:val="6"/>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564C8926" w14:textId="77777777" w:rsidR="007B5B42" w:rsidRPr="00B47728" w:rsidRDefault="007B5B42" w:rsidP="007C427C">
            <w:pPr>
              <w:tabs>
                <w:tab w:val="left" w:pos="993"/>
              </w:tabs>
              <w:spacing w:after="0" w:line="240" w:lineRule="auto"/>
              <w:ind w:firstLine="0"/>
              <w:rPr>
                <w:color w:val="auto"/>
                <w:sz w:val="24"/>
                <w:szCs w:val="24"/>
              </w:rPr>
            </w:pPr>
          </w:p>
          <w:p w14:paraId="1E5AA103" w14:textId="77777777" w:rsidR="00EA6617" w:rsidRPr="00EA6617" w:rsidRDefault="00EA6617" w:rsidP="00EA6617">
            <w:pPr>
              <w:spacing w:after="0" w:line="240" w:lineRule="auto"/>
              <w:ind w:firstLine="0"/>
              <w:rPr>
                <w:bCs/>
                <w:color w:val="000000"/>
                <w:kern w:val="2"/>
                <w:sz w:val="24"/>
                <w:szCs w:val="24"/>
              </w:rPr>
            </w:pPr>
            <w:r w:rsidRPr="00EA6617">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18BD0A3"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 xml:space="preserve">Advertência; </w:t>
            </w:r>
          </w:p>
          <w:p w14:paraId="5EFFB27B" w14:textId="048E48CF"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Multa, nas hipóteses abaixo elencadas:</w:t>
            </w:r>
          </w:p>
          <w:p w14:paraId="4A34987C" w14:textId="33A2B942" w:rsidR="00EA6617" w:rsidRPr="00EA6617" w:rsidRDefault="00EA6617" w:rsidP="00EA6617">
            <w:pPr>
              <w:pStyle w:val="PargrafodaLista"/>
              <w:numPr>
                <w:ilvl w:val="1"/>
                <w:numId w:val="27"/>
              </w:numPr>
              <w:spacing w:after="0" w:line="240" w:lineRule="auto"/>
              <w:rPr>
                <w:sz w:val="24"/>
                <w:szCs w:val="24"/>
              </w:rPr>
            </w:pPr>
            <w:r w:rsidRPr="00EA6617">
              <w:rPr>
                <w:sz w:val="24"/>
                <w:szCs w:val="24"/>
              </w:rPr>
              <w:t xml:space="preserve">De até 10% (dez por cento) sobre o valor do contrato, no caso de inexecução total; </w:t>
            </w:r>
          </w:p>
          <w:p w14:paraId="1D09FFD1" w14:textId="1CC5024A" w:rsidR="00EA6617" w:rsidRPr="00EA6617" w:rsidRDefault="00EA6617" w:rsidP="00EA6617">
            <w:pPr>
              <w:pStyle w:val="PargrafodaLista"/>
              <w:numPr>
                <w:ilvl w:val="1"/>
                <w:numId w:val="27"/>
              </w:numPr>
              <w:spacing w:after="0" w:line="240" w:lineRule="auto"/>
              <w:rPr>
                <w:sz w:val="24"/>
                <w:szCs w:val="24"/>
              </w:rPr>
            </w:pPr>
            <w:r w:rsidRPr="00EA6617">
              <w:rPr>
                <w:sz w:val="24"/>
                <w:szCs w:val="24"/>
              </w:rPr>
              <w:lastRenderedPageBreak/>
              <w:t>De até 10% (dez por cento) sobre os valores dos objetos não executados, no caso de inexecução parcial;</w:t>
            </w:r>
          </w:p>
          <w:p w14:paraId="741E93BA" w14:textId="10BD31F3" w:rsidR="00EA6617" w:rsidRPr="00C9318C" w:rsidRDefault="00EA6617" w:rsidP="00C9318C">
            <w:pPr>
              <w:pStyle w:val="PargrafodaLista"/>
              <w:numPr>
                <w:ilvl w:val="1"/>
                <w:numId w:val="27"/>
              </w:numPr>
              <w:spacing w:after="0" w:line="240" w:lineRule="auto"/>
              <w:rPr>
                <w:sz w:val="24"/>
                <w:szCs w:val="24"/>
              </w:rPr>
            </w:pPr>
            <w:r w:rsidRPr="00EA6617">
              <w:rPr>
                <w:sz w:val="24"/>
                <w:szCs w:val="24"/>
              </w:rPr>
              <w:t>De 1% (um por cento) do valor dos respectivos objetos por dia de atraso, limitado a 10 (dez) dias, no caso de atraso na entrega, não ultrapassando 10% (dez por cento);</w:t>
            </w:r>
          </w:p>
          <w:p w14:paraId="2EC24C0B"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Rescisão unilateral do contrato, sem prejuízo do pagamento das respectivas multas, na hipótese de ocorrer:</w:t>
            </w:r>
          </w:p>
          <w:p w14:paraId="218BC0BB" w14:textId="77777777" w:rsidR="00C9318C" w:rsidRPr="00C9318C" w:rsidRDefault="00EA6617" w:rsidP="00C9318C">
            <w:pPr>
              <w:pStyle w:val="PargrafodaLista"/>
              <w:numPr>
                <w:ilvl w:val="0"/>
                <w:numId w:val="33"/>
              </w:numPr>
              <w:spacing w:after="0" w:line="240" w:lineRule="auto"/>
              <w:rPr>
                <w:sz w:val="24"/>
                <w:szCs w:val="24"/>
              </w:rPr>
            </w:pPr>
            <w:r w:rsidRPr="00C9318C">
              <w:rPr>
                <w:sz w:val="24"/>
                <w:szCs w:val="24"/>
              </w:rPr>
              <w:t>O previsto nas alíneas a ou b do inciso II desta Cláusula;</w:t>
            </w:r>
          </w:p>
          <w:p w14:paraId="30DA1144" w14:textId="1B3313CD" w:rsidR="00C9318C" w:rsidRPr="00C9318C" w:rsidRDefault="00EA6617" w:rsidP="00C9318C">
            <w:pPr>
              <w:pStyle w:val="PargrafodaLista"/>
              <w:numPr>
                <w:ilvl w:val="0"/>
                <w:numId w:val="33"/>
              </w:numPr>
              <w:spacing w:after="0" w:line="240" w:lineRule="auto"/>
              <w:rPr>
                <w:sz w:val="24"/>
                <w:szCs w:val="24"/>
              </w:rPr>
            </w:pPr>
            <w:r w:rsidRPr="00C9318C">
              <w:rPr>
                <w:sz w:val="24"/>
                <w:szCs w:val="24"/>
              </w:rPr>
              <w:t>A extrapolação dos 10 (dez) dias previstos na alínea c do inciso II, desta cláusula.</w:t>
            </w:r>
          </w:p>
          <w:p w14:paraId="77F308C0"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Default="00C9318C" w:rsidP="00C9318C">
            <w:pPr>
              <w:pStyle w:val="PargrafodaLista"/>
              <w:spacing w:after="0" w:line="240" w:lineRule="auto"/>
              <w:ind w:left="1080" w:firstLine="0"/>
              <w:rPr>
                <w:bCs/>
                <w:color w:val="000000"/>
                <w:kern w:val="2"/>
                <w:sz w:val="24"/>
                <w:szCs w:val="24"/>
              </w:rPr>
            </w:pPr>
          </w:p>
          <w:p w14:paraId="16563475" w14:textId="77777777" w:rsid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w:t>
            </w:r>
            <w:r w:rsidRPr="00C9318C">
              <w:rPr>
                <w:bCs/>
                <w:color w:val="000000"/>
                <w:kern w:val="2"/>
                <w:sz w:val="24"/>
                <w:szCs w:val="24"/>
              </w:rPr>
              <w:t xml:space="preserve"> </w:t>
            </w:r>
            <w:r w:rsidRPr="00C9318C">
              <w:rPr>
                <w:b/>
                <w:color w:val="000000"/>
                <w:kern w:val="2"/>
                <w:sz w:val="24"/>
                <w:szCs w:val="24"/>
              </w:rPr>
              <w:t>Primeiro</w:t>
            </w:r>
            <w:r w:rsidRPr="00C9318C">
              <w:rPr>
                <w:bCs/>
                <w:color w:val="000000"/>
                <w:kern w:val="2"/>
                <w:sz w:val="24"/>
                <w:szCs w:val="24"/>
              </w:rPr>
              <w:t>:</w:t>
            </w:r>
            <w:r w:rsidR="00C9318C">
              <w:rPr>
                <w:bCs/>
                <w:color w:val="000000"/>
                <w:kern w:val="2"/>
                <w:sz w:val="24"/>
                <w:szCs w:val="24"/>
              </w:rPr>
              <w:t xml:space="preserve"> </w:t>
            </w:r>
            <w:r w:rsidRPr="00C9318C">
              <w:rPr>
                <w:bCs/>
                <w:color w:val="000000"/>
                <w:kern w:val="2"/>
                <w:sz w:val="24"/>
                <w:szCs w:val="24"/>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Default="00C9318C" w:rsidP="00C9318C">
            <w:pPr>
              <w:pStyle w:val="PargrafodaLista"/>
              <w:spacing w:after="0" w:line="240" w:lineRule="auto"/>
              <w:ind w:left="1080" w:firstLine="0"/>
              <w:rPr>
                <w:bCs/>
                <w:color w:val="000000"/>
                <w:kern w:val="2"/>
                <w:sz w:val="24"/>
                <w:szCs w:val="24"/>
              </w:rPr>
            </w:pPr>
          </w:p>
          <w:p w14:paraId="6822B863" w14:textId="47230575" w:rsidR="007313F9" w:rsidRP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 Segundo</w:t>
            </w:r>
            <w:r w:rsidRPr="00C9318C">
              <w:rPr>
                <w:bCs/>
                <w:color w:val="000000"/>
                <w:kern w:val="2"/>
                <w:sz w:val="24"/>
                <w:szCs w:val="24"/>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1ED01D7B" w14:textId="77777777" w:rsidR="007B5B42" w:rsidRPr="00EA6617" w:rsidRDefault="007B5B42" w:rsidP="007C427C">
      <w:pPr>
        <w:tabs>
          <w:tab w:val="left" w:pos="993"/>
        </w:tabs>
        <w:spacing w:after="0" w:line="240" w:lineRule="auto"/>
        <w:ind w:firstLine="0"/>
        <w:rPr>
          <w:sz w:val="24"/>
          <w:szCs w:val="24"/>
        </w:rPr>
      </w:pPr>
    </w:p>
    <w:p w14:paraId="68E620FA"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8166F4D" w14:textId="77777777" w:rsidTr="00516BF8">
        <w:tc>
          <w:tcPr>
            <w:tcW w:w="9061" w:type="dxa"/>
          </w:tcPr>
          <w:p w14:paraId="01AD0099" w14:textId="77777777" w:rsidR="00516BF8" w:rsidRPr="00A006B1" w:rsidRDefault="00516BF8" w:rsidP="00223B4C">
            <w:pPr>
              <w:pStyle w:val="PargrafodaLista"/>
              <w:numPr>
                <w:ilvl w:val="0"/>
                <w:numId w:val="6"/>
              </w:numPr>
              <w:tabs>
                <w:tab w:val="left" w:pos="319"/>
              </w:tabs>
              <w:spacing w:after="0" w:line="240" w:lineRule="auto"/>
              <w:ind w:left="0" w:firstLine="0"/>
              <w:rPr>
                <w:b/>
                <w:bCs/>
                <w:sz w:val="24"/>
                <w:szCs w:val="24"/>
              </w:rPr>
            </w:pPr>
            <w:r w:rsidRPr="00A006B1">
              <w:rPr>
                <w:b/>
                <w:bCs/>
                <w:sz w:val="24"/>
                <w:szCs w:val="24"/>
              </w:rPr>
              <w:t>FORMA DE PAGAMENTO:</w:t>
            </w:r>
          </w:p>
          <w:p w14:paraId="64FC919F" w14:textId="77777777" w:rsidR="00516BF8" w:rsidRPr="00A006B1" w:rsidRDefault="00516BF8" w:rsidP="007C427C">
            <w:pPr>
              <w:pStyle w:val="PargrafodaLista"/>
              <w:tabs>
                <w:tab w:val="left" w:pos="319"/>
              </w:tabs>
              <w:spacing w:after="0" w:line="240" w:lineRule="auto"/>
              <w:ind w:left="0" w:firstLine="0"/>
              <w:rPr>
                <w:b/>
                <w:bCs/>
                <w:sz w:val="24"/>
                <w:szCs w:val="24"/>
              </w:rPr>
            </w:pPr>
          </w:p>
          <w:p w14:paraId="5CEA1D73" w14:textId="1C76D230" w:rsidR="00633AC9" w:rsidRPr="00A006B1" w:rsidRDefault="00516BF8" w:rsidP="00C9318C">
            <w:pPr>
              <w:pStyle w:val="PargrafodaLista"/>
              <w:numPr>
                <w:ilvl w:val="0"/>
                <w:numId w:val="34"/>
              </w:numPr>
              <w:spacing w:after="0" w:line="240" w:lineRule="auto"/>
              <w:rPr>
                <w:bCs/>
                <w:color w:val="000000"/>
                <w:kern w:val="2"/>
                <w:sz w:val="24"/>
                <w:szCs w:val="24"/>
              </w:rPr>
            </w:pPr>
            <w:r w:rsidRPr="00A006B1">
              <w:rPr>
                <w:bCs/>
                <w:color w:val="000000"/>
                <w:kern w:val="2"/>
                <w:sz w:val="24"/>
                <w:szCs w:val="24"/>
              </w:rPr>
              <w:t xml:space="preserve">A </w:t>
            </w:r>
            <w:r w:rsidRPr="00A006B1">
              <w:rPr>
                <w:sz w:val="24"/>
                <w:szCs w:val="24"/>
              </w:rPr>
              <w:t>CONTRATADA</w:t>
            </w:r>
            <w:r w:rsidRPr="00A006B1">
              <w:rPr>
                <w:bCs/>
                <w:color w:val="000000"/>
                <w:kern w:val="2"/>
                <w:sz w:val="24"/>
                <w:szCs w:val="24"/>
              </w:rPr>
              <w:t xml:space="preserve"> deverá encaminhar a Nota Fiscal/Fatura de produto/serviço por e-mail ou diretamente pelo sistema SE ou no Sebrae em Rondônia </w:t>
            </w:r>
            <w:r w:rsidRPr="00223B4C">
              <w:rPr>
                <w:bCs/>
                <w:color w:val="auto"/>
                <w:kern w:val="2"/>
                <w:sz w:val="24"/>
                <w:szCs w:val="24"/>
              </w:rPr>
              <w:t xml:space="preserve">na Avenida Campos Sales, 3421, Bairro Olaria, Porto Velho </w:t>
            </w:r>
            <w:r w:rsidRPr="00A006B1">
              <w:rPr>
                <w:bCs/>
                <w:color w:val="auto"/>
                <w:kern w:val="2"/>
                <w:sz w:val="24"/>
                <w:szCs w:val="24"/>
              </w:rPr>
              <w:t>-</w:t>
            </w:r>
            <w:r w:rsidRPr="00A006B1">
              <w:rPr>
                <w:bCs/>
                <w:color w:val="FF0000"/>
                <w:kern w:val="2"/>
                <w:sz w:val="24"/>
                <w:szCs w:val="24"/>
              </w:rPr>
              <w:t xml:space="preserve"> </w:t>
            </w:r>
            <w:r w:rsidRPr="00A006B1">
              <w:rPr>
                <w:bCs/>
                <w:color w:val="auto"/>
                <w:kern w:val="2"/>
                <w:sz w:val="24"/>
                <w:szCs w:val="24"/>
              </w:rPr>
              <w:t xml:space="preserve">Rondônia </w:t>
            </w:r>
            <w:r w:rsidRPr="00A006B1">
              <w:rPr>
                <w:bCs/>
                <w:color w:val="000000"/>
                <w:kern w:val="2"/>
                <w:sz w:val="24"/>
                <w:szCs w:val="24"/>
              </w:rPr>
              <w:t>e endereçada ao gestor do contrato, com entrega protocolada, a fim de que sejam adotas as medidas afetas ao pagamento;</w:t>
            </w:r>
          </w:p>
          <w:p w14:paraId="5A0269BA" w14:textId="2FE02521"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pagamento será efetuado mediante crédito em conta bancária indicada pela empresa registrada, no prazo de até </w:t>
            </w:r>
            <w:r w:rsidR="00A006B1" w:rsidRPr="00A006B1">
              <w:rPr>
                <w:sz w:val="24"/>
                <w:szCs w:val="24"/>
              </w:rPr>
              <w:t>10</w:t>
            </w:r>
            <w:r w:rsidRPr="00A006B1">
              <w:rPr>
                <w:sz w:val="24"/>
                <w:szCs w:val="24"/>
              </w:rPr>
              <w:t xml:space="preserve"> (</w:t>
            </w:r>
            <w:r w:rsidR="00A006B1" w:rsidRPr="00A006B1">
              <w:rPr>
                <w:sz w:val="24"/>
                <w:szCs w:val="24"/>
              </w:rPr>
              <w:t>dez</w:t>
            </w:r>
            <w:r w:rsidRPr="00A006B1">
              <w:rPr>
                <w:sz w:val="24"/>
                <w:szCs w:val="24"/>
              </w:rPr>
              <w:t>) dias úteis contados na data da apresentação de nota fiscal ao Sebrae em Rondônia, e devidamente atestada após verificação da regularidade fiscal da CONTRATADA;</w:t>
            </w:r>
            <w:r w:rsidR="00BE20A4" w:rsidRPr="00A006B1">
              <w:rPr>
                <w:sz w:val="24"/>
                <w:szCs w:val="24"/>
              </w:rPr>
              <w:t xml:space="preserve"> </w:t>
            </w:r>
            <w:r w:rsidR="00BD1A74" w:rsidRPr="00A006B1">
              <w:rPr>
                <w:sz w:val="24"/>
                <w:szCs w:val="24"/>
              </w:rPr>
              <w:t xml:space="preserve"> </w:t>
            </w:r>
          </w:p>
          <w:p w14:paraId="007E944A" w14:textId="77777777" w:rsidR="00633AC9" w:rsidRPr="00A006B1" w:rsidRDefault="00516BF8" w:rsidP="00C9318C">
            <w:pPr>
              <w:pStyle w:val="PargrafodaLista"/>
              <w:numPr>
                <w:ilvl w:val="0"/>
                <w:numId w:val="34"/>
              </w:numPr>
              <w:spacing w:after="0" w:line="240" w:lineRule="auto"/>
              <w:rPr>
                <w:sz w:val="24"/>
                <w:szCs w:val="24"/>
              </w:rPr>
            </w:pPr>
            <w:r w:rsidRPr="00A006B1">
              <w:rPr>
                <w:sz w:val="24"/>
                <w:szCs w:val="24"/>
              </w:rPr>
              <w:lastRenderedPageBreak/>
              <w:t>A Nota Fiscal deverá ser entregue ao Sebrae em Rondônia pela CONTRATADA, respeitando a data limite do dia 20 de cada mês para entrega do documento fiscal;</w:t>
            </w:r>
          </w:p>
          <w:p w14:paraId="5AF06B6A" w14:textId="3B2B8227" w:rsidR="00516BF8" w:rsidRPr="00A006B1" w:rsidRDefault="00E31663" w:rsidP="00C9318C">
            <w:pPr>
              <w:pStyle w:val="PargrafodaLista"/>
              <w:numPr>
                <w:ilvl w:val="0"/>
                <w:numId w:val="34"/>
              </w:numPr>
              <w:spacing w:after="0" w:line="240" w:lineRule="auto"/>
              <w:rPr>
                <w:sz w:val="24"/>
                <w:szCs w:val="24"/>
              </w:rPr>
            </w:pPr>
            <w:r w:rsidRPr="00A006B1">
              <w:rPr>
                <w:sz w:val="24"/>
                <w:szCs w:val="24"/>
              </w:rPr>
              <w:t>Q</w:t>
            </w:r>
            <w:r w:rsidR="00516BF8" w:rsidRPr="00A006B1">
              <w:rPr>
                <w:sz w:val="24"/>
                <w:szCs w:val="24"/>
              </w:rPr>
              <w:t xml:space="preserve">uaisquer despesas decorrentes de transações bancárias correrão por conta da CONTRATADA; </w:t>
            </w:r>
          </w:p>
          <w:p w14:paraId="5455992C"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Sebrae em Rondônia poderá deduzir, do montante a pagar, as indenizações devidas pela CONTRATADA em razão de inadimplência; </w:t>
            </w:r>
          </w:p>
          <w:p w14:paraId="72E21AC0"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Deverão constar obrigatoriamente no corpo das notas fiscais as seguintes informações: </w:t>
            </w:r>
          </w:p>
          <w:p w14:paraId="7F059E7F" w14:textId="2FAE9174" w:rsidR="007E6A0A" w:rsidRPr="00A006B1" w:rsidRDefault="007E6A0A" w:rsidP="00E31663">
            <w:pPr>
              <w:pStyle w:val="PargrafodaLista"/>
              <w:numPr>
                <w:ilvl w:val="0"/>
                <w:numId w:val="29"/>
              </w:numPr>
              <w:spacing w:after="0" w:line="240" w:lineRule="auto"/>
              <w:rPr>
                <w:sz w:val="24"/>
                <w:szCs w:val="24"/>
              </w:rPr>
            </w:pPr>
            <w:r w:rsidRPr="00A006B1">
              <w:rPr>
                <w:sz w:val="24"/>
                <w:szCs w:val="24"/>
              </w:rPr>
              <w:t>Razão social; CNPJ; Inscrição Estadual; Inscrição Municipal;</w:t>
            </w:r>
          </w:p>
          <w:p w14:paraId="45C411E7" w14:textId="03216A79" w:rsidR="007E6A0A" w:rsidRPr="00A006B1" w:rsidRDefault="007E6A0A" w:rsidP="00E31663">
            <w:pPr>
              <w:pStyle w:val="PargrafodaLista"/>
              <w:numPr>
                <w:ilvl w:val="0"/>
                <w:numId w:val="29"/>
              </w:numPr>
              <w:spacing w:after="0" w:line="240" w:lineRule="auto"/>
              <w:rPr>
                <w:sz w:val="24"/>
                <w:szCs w:val="24"/>
              </w:rPr>
            </w:pPr>
            <w:r w:rsidRPr="00A006B1">
              <w:rPr>
                <w:sz w:val="24"/>
                <w:szCs w:val="24"/>
              </w:rPr>
              <w:t>Informar o número da contrato; Valor total, com as deduções de impostos devidos;</w:t>
            </w:r>
          </w:p>
          <w:p w14:paraId="40DCFE72" w14:textId="7268F484" w:rsidR="007E6A0A" w:rsidRPr="00A006B1" w:rsidRDefault="00516BF8" w:rsidP="00E31663">
            <w:pPr>
              <w:pStyle w:val="PargrafodaLista"/>
              <w:numPr>
                <w:ilvl w:val="0"/>
                <w:numId w:val="29"/>
              </w:numPr>
              <w:spacing w:after="0" w:line="240" w:lineRule="auto"/>
              <w:rPr>
                <w:sz w:val="24"/>
                <w:szCs w:val="24"/>
              </w:rPr>
            </w:pPr>
            <w:r w:rsidRPr="00A006B1">
              <w:rPr>
                <w:sz w:val="24"/>
                <w:szCs w:val="24"/>
              </w:rPr>
              <w:t>Descrição dos produtos/serviços fornecidos, quantidade do produto, preço unitário</w:t>
            </w:r>
            <w:r w:rsidR="007E6A0A" w:rsidRPr="00A006B1">
              <w:rPr>
                <w:sz w:val="24"/>
                <w:szCs w:val="24"/>
              </w:rPr>
              <w:t xml:space="preserve">, </w:t>
            </w:r>
            <w:r w:rsidRPr="00A006B1">
              <w:rPr>
                <w:sz w:val="24"/>
                <w:szCs w:val="24"/>
              </w:rPr>
              <w:t>data de emissão</w:t>
            </w:r>
            <w:r w:rsidR="007E6A0A" w:rsidRPr="00A006B1">
              <w:rPr>
                <w:sz w:val="24"/>
                <w:szCs w:val="24"/>
              </w:rPr>
              <w:t>.</w:t>
            </w:r>
          </w:p>
          <w:p w14:paraId="1C9FCBF0" w14:textId="6E44DF6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Conjunta de Débitos Relativos a Tributos Federais/INSS; </w:t>
            </w:r>
          </w:p>
          <w:p w14:paraId="20D4DD59" w14:textId="72963302"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Estaduais; </w:t>
            </w:r>
          </w:p>
          <w:p w14:paraId="213C682A" w14:textId="072FD23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Municipais; </w:t>
            </w:r>
          </w:p>
          <w:p w14:paraId="2574DC04" w14:textId="50A0061B"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Prova de regularidade relativa ao Fundo de Garantia por Tempo de Serviço –FGTS; </w:t>
            </w:r>
          </w:p>
          <w:p w14:paraId="0F29473E" w14:textId="26172542" w:rsidR="00516BF8" w:rsidRPr="00A006B1" w:rsidRDefault="00516BF8" w:rsidP="00C9318C">
            <w:pPr>
              <w:pStyle w:val="PargrafodaLista"/>
              <w:numPr>
                <w:ilvl w:val="1"/>
                <w:numId w:val="34"/>
              </w:numPr>
              <w:spacing w:after="0" w:line="240" w:lineRule="auto"/>
              <w:rPr>
                <w:sz w:val="24"/>
                <w:szCs w:val="24"/>
              </w:rPr>
            </w:pPr>
            <w:r w:rsidRPr="00A006B1">
              <w:rPr>
                <w:sz w:val="24"/>
                <w:szCs w:val="24"/>
              </w:rPr>
              <w:t>Certidão Negativa de Débitos Trabalhistas – TST.</w:t>
            </w:r>
          </w:p>
          <w:p w14:paraId="779772A7" w14:textId="77777777" w:rsidR="00516BF8" w:rsidRPr="00A006B1" w:rsidRDefault="00516BF8" w:rsidP="007C427C">
            <w:pPr>
              <w:tabs>
                <w:tab w:val="left" w:pos="993"/>
              </w:tabs>
              <w:spacing w:after="0" w:line="240" w:lineRule="auto"/>
              <w:ind w:firstLine="0"/>
              <w:rPr>
                <w:sz w:val="24"/>
                <w:szCs w:val="24"/>
              </w:rPr>
            </w:pPr>
          </w:p>
        </w:tc>
      </w:tr>
    </w:tbl>
    <w:p w14:paraId="38393355" w14:textId="77777777" w:rsidR="00516BF8" w:rsidRPr="00EA6617" w:rsidRDefault="00516BF8" w:rsidP="007C427C">
      <w:pPr>
        <w:tabs>
          <w:tab w:val="left" w:pos="993"/>
        </w:tabs>
        <w:spacing w:after="0" w:line="240" w:lineRule="auto"/>
        <w:ind w:firstLine="0"/>
        <w:rPr>
          <w:sz w:val="24"/>
          <w:szCs w:val="24"/>
        </w:rPr>
      </w:pPr>
    </w:p>
    <w:p w14:paraId="6A1F9E3F" w14:textId="77777777" w:rsidR="00516BF8" w:rsidRDefault="00516BF8" w:rsidP="007C427C">
      <w:pPr>
        <w:tabs>
          <w:tab w:val="left" w:pos="993"/>
        </w:tabs>
        <w:spacing w:after="0" w:line="240" w:lineRule="auto"/>
        <w:ind w:firstLine="0"/>
        <w:rPr>
          <w:sz w:val="24"/>
          <w:szCs w:val="24"/>
        </w:rPr>
      </w:pPr>
    </w:p>
    <w:p w14:paraId="6D1611FA" w14:textId="77777777" w:rsidR="003908B2" w:rsidRPr="00EA6617" w:rsidRDefault="003908B2" w:rsidP="007C427C">
      <w:pPr>
        <w:tabs>
          <w:tab w:val="left" w:pos="993"/>
        </w:tabs>
        <w:spacing w:after="0" w:line="240" w:lineRule="auto"/>
        <w:ind w:firstLine="0"/>
        <w:rPr>
          <w:sz w:val="24"/>
          <w:szCs w:val="24"/>
        </w:rPr>
      </w:pPr>
    </w:p>
    <w:p w14:paraId="26483B74" w14:textId="77777777" w:rsidR="00516BF8" w:rsidRPr="00EA6617" w:rsidRDefault="00516BF8" w:rsidP="007C427C">
      <w:pPr>
        <w:tabs>
          <w:tab w:val="left" w:pos="993"/>
        </w:tabs>
        <w:spacing w:after="0" w:line="240" w:lineRule="auto"/>
        <w:ind w:firstLine="0"/>
        <w:rPr>
          <w:sz w:val="24"/>
          <w:szCs w:val="24"/>
        </w:rPr>
      </w:pPr>
    </w:p>
    <w:p w14:paraId="53FC8CFE" w14:textId="77777777" w:rsidR="00516BF8" w:rsidRPr="00EA6617" w:rsidRDefault="00516BF8" w:rsidP="007C427C">
      <w:pPr>
        <w:tabs>
          <w:tab w:val="left" w:pos="993"/>
        </w:tabs>
        <w:spacing w:after="0" w:line="240" w:lineRule="auto"/>
        <w:ind w:firstLine="0"/>
        <w:rPr>
          <w:sz w:val="24"/>
          <w:szCs w:val="24"/>
        </w:rPr>
      </w:pPr>
    </w:p>
    <w:p w14:paraId="6398FC37" w14:textId="2DF2CCB5" w:rsidR="00516BF8" w:rsidRPr="00EA6617" w:rsidRDefault="003908B2" w:rsidP="003908B2">
      <w:pPr>
        <w:tabs>
          <w:tab w:val="left" w:pos="993"/>
        </w:tabs>
        <w:spacing w:after="0" w:line="240" w:lineRule="auto"/>
        <w:ind w:firstLine="0"/>
        <w:jc w:val="right"/>
        <w:rPr>
          <w:sz w:val="24"/>
          <w:szCs w:val="24"/>
        </w:rPr>
      </w:pPr>
      <w:r w:rsidRPr="005C1637">
        <w:rPr>
          <w:sz w:val="24"/>
          <w:szCs w:val="24"/>
        </w:rPr>
        <w:t xml:space="preserve">Porto Velho, </w:t>
      </w:r>
      <w:r w:rsidR="005C1637" w:rsidRPr="005C1637">
        <w:rPr>
          <w:sz w:val="24"/>
          <w:szCs w:val="24"/>
        </w:rPr>
        <w:t>15</w:t>
      </w:r>
      <w:r w:rsidRPr="005C1637">
        <w:rPr>
          <w:sz w:val="24"/>
          <w:szCs w:val="24"/>
        </w:rPr>
        <w:t xml:space="preserve"> de </w:t>
      </w:r>
      <w:r w:rsidR="005C1637" w:rsidRPr="005C1637">
        <w:rPr>
          <w:sz w:val="24"/>
          <w:szCs w:val="24"/>
        </w:rPr>
        <w:t>agosto</w:t>
      </w:r>
      <w:r w:rsidRPr="005C1637">
        <w:rPr>
          <w:sz w:val="24"/>
          <w:szCs w:val="24"/>
        </w:rPr>
        <w:t xml:space="preserve"> de 2024.</w:t>
      </w:r>
    </w:p>
    <w:p w14:paraId="23C71DEE" w14:textId="77777777" w:rsidR="00BE0A4C" w:rsidRPr="00EA6617" w:rsidRDefault="00BE0A4C" w:rsidP="00BE0A4C">
      <w:pPr>
        <w:tabs>
          <w:tab w:val="left" w:pos="993"/>
        </w:tabs>
        <w:spacing w:after="0" w:line="240" w:lineRule="auto"/>
        <w:ind w:firstLine="0"/>
        <w:rPr>
          <w:color w:val="auto"/>
          <w:sz w:val="24"/>
          <w:szCs w:val="24"/>
        </w:rPr>
      </w:pPr>
    </w:p>
    <w:p w14:paraId="446FB1F0" w14:textId="77777777" w:rsidR="00BE0A4C" w:rsidRPr="00EA6617" w:rsidRDefault="00BE0A4C" w:rsidP="00BE0A4C">
      <w:pPr>
        <w:tabs>
          <w:tab w:val="left" w:pos="993"/>
        </w:tabs>
        <w:spacing w:after="0" w:line="240" w:lineRule="auto"/>
        <w:ind w:firstLine="0"/>
        <w:rPr>
          <w:color w:val="auto"/>
          <w:sz w:val="24"/>
          <w:szCs w:val="24"/>
        </w:rPr>
      </w:pPr>
    </w:p>
    <w:p w14:paraId="79E712F4" w14:textId="77777777" w:rsidR="00BE0A4C" w:rsidRPr="00EA6617" w:rsidRDefault="00BE0A4C" w:rsidP="00BE0A4C">
      <w:pPr>
        <w:tabs>
          <w:tab w:val="left" w:pos="993"/>
        </w:tabs>
        <w:spacing w:after="0" w:line="240" w:lineRule="auto"/>
        <w:ind w:firstLine="0"/>
        <w:rPr>
          <w:color w:val="auto"/>
          <w:sz w:val="24"/>
          <w:szCs w:val="24"/>
        </w:rPr>
      </w:pPr>
    </w:p>
    <w:p w14:paraId="159E92B3" w14:textId="77777777" w:rsidR="00BE0A4C" w:rsidRPr="00EA6617" w:rsidRDefault="00BE0A4C" w:rsidP="00BE0A4C">
      <w:pPr>
        <w:tabs>
          <w:tab w:val="left" w:pos="993"/>
        </w:tabs>
        <w:spacing w:after="0" w:line="240" w:lineRule="auto"/>
        <w:ind w:firstLine="0"/>
        <w:rPr>
          <w:color w:val="auto"/>
          <w:sz w:val="24"/>
          <w:szCs w:val="24"/>
        </w:rPr>
      </w:pPr>
    </w:p>
    <w:p w14:paraId="69235F3F" w14:textId="7F6E9B37" w:rsidR="00BE0A4C" w:rsidRPr="00EA6617" w:rsidRDefault="00BE0A4C" w:rsidP="00BE0A4C">
      <w:pPr>
        <w:tabs>
          <w:tab w:val="left" w:pos="993"/>
        </w:tabs>
        <w:spacing w:after="0" w:line="240" w:lineRule="auto"/>
        <w:ind w:firstLine="0"/>
        <w:rPr>
          <w:color w:val="auto"/>
          <w:sz w:val="24"/>
          <w:szCs w:val="24"/>
        </w:rPr>
      </w:pPr>
    </w:p>
    <w:sectPr w:rsidR="00BE0A4C" w:rsidRPr="00EA6617" w:rsidSect="00AC59E0">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AABB6F" w14:textId="77777777" w:rsidR="00543490" w:rsidRDefault="00543490" w:rsidP="00B316AB">
      <w:r>
        <w:separator/>
      </w:r>
    </w:p>
  </w:endnote>
  <w:endnote w:type="continuationSeparator" w:id="0">
    <w:p w14:paraId="73256BC7" w14:textId="77777777" w:rsidR="00543490" w:rsidRDefault="00543490"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489926" w14:textId="77777777" w:rsidR="00543490" w:rsidRDefault="00543490" w:rsidP="00B316AB">
      <w:r>
        <w:separator/>
      </w:r>
    </w:p>
  </w:footnote>
  <w:footnote w:type="continuationSeparator" w:id="0">
    <w:p w14:paraId="3512074A" w14:textId="77777777" w:rsidR="00543490" w:rsidRDefault="00543490"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4"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4"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5"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6"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1CE0EF2"/>
    <w:multiLevelType w:val="multilevel"/>
    <w:tmpl w:val="58A04D66"/>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b w:val="0"/>
        <w:bCs w:val="0"/>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19"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0"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1"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3" w15:restartNumberingAfterBreak="0">
    <w:nsid w:val="67BB2ED4"/>
    <w:multiLevelType w:val="multilevel"/>
    <w:tmpl w:val="4ADAFF6E"/>
    <w:lvl w:ilvl="0">
      <w:start w:val="1"/>
      <w:numFmt w:val="decimal"/>
      <w:lvlText w:val="%1."/>
      <w:lvlJc w:val="left"/>
      <w:pPr>
        <w:ind w:left="502" w:hanging="360"/>
      </w:pPr>
      <w:rPr>
        <w:b/>
      </w:rPr>
    </w:lvl>
    <w:lvl w:ilvl="1">
      <w:start w:val="1"/>
      <w:numFmt w:val="decimal"/>
      <w:lvlText w:val="%1.%2."/>
      <w:lvlJc w:val="left"/>
      <w:pPr>
        <w:ind w:left="792" w:hanging="432"/>
      </w:pPr>
      <w:rPr>
        <w:b/>
      </w:rPr>
    </w:lvl>
    <w:lvl w:ilvl="2">
      <w:start w:val="1"/>
      <w:numFmt w:val="decimal"/>
      <w:lvlText w:val="%1.%2.%3."/>
      <w:lvlJc w:val="left"/>
      <w:pPr>
        <w:ind w:left="1922"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2" w15:restartNumberingAfterBreak="0">
    <w:nsid w:val="70B35ECD"/>
    <w:multiLevelType w:val="multilevel"/>
    <w:tmpl w:val="58A04D66"/>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b w:val="0"/>
        <w:bCs w:val="0"/>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3"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5"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6"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20"/>
  </w:num>
  <w:num w:numId="2" w16cid:durableId="1695305953">
    <w:abstractNumId w:val="35"/>
  </w:num>
  <w:num w:numId="3" w16cid:durableId="602954600">
    <w:abstractNumId w:val="24"/>
  </w:num>
  <w:num w:numId="4" w16cid:durableId="245768617">
    <w:abstractNumId w:val="17"/>
  </w:num>
  <w:num w:numId="5" w16cid:durableId="2001152800">
    <w:abstractNumId w:val="6"/>
  </w:num>
  <w:num w:numId="6" w16cid:durableId="1653485613">
    <w:abstractNumId w:val="32"/>
  </w:num>
  <w:num w:numId="7" w16cid:durableId="1183589346">
    <w:abstractNumId w:val="2"/>
  </w:num>
  <w:num w:numId="8" w16cid:durableId="224032410">
    <w:abstractNumId w:val="19"/>
  </w:num>
  <w:num w:numId="9" w16cid:durableId="1302462716">
    <w:abstractNumId w:val="16"/>
  </w:num>
  <w:num w:numId="10" w16cid:durableId="530732081">
    <w:abstractNumId w:val="13"/>
  </w:num>
  <w:num w:numId="11" w16cid:durableId="2116443311">
    <w:abstractNumId w:val="36"/>
  </w:num>
  <w:num w:numId="12" w16cid:durableId="10230188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8"/>
  </w:num>
  <w:num w:numId="14" w16cid:durableId="1463382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29"/>
  </w:num>
  <w:num w:numId="16" w16cid:durableId="2094928861">
    <w:abstractNumId w:val="11"/>
  </w:num>
  <w:num w:numId="17" w16cid:durableId="1985038312">
    <w:abstractNumId w:val="15"/>
  </w:num>
  <w:num w:numId="18" w16cid:durableId="1038970911">
    <w:abstractNumId w:val="5"/>
  </w:num>
  <w:num w:numId="19" w16cid:durableId="568030890">
    <w:abstractNumId w:val="9"/>
  </w:num>
  <w:num w:numId="20" w16cid:durableId="1158308902">
    <w:abstractNumId w:val="22"/>
  </w:num>
  <w:num w:numId="21" w16cid:durableId="1067341544">
    <w:abstractNumId w:val="25"/>
  </w:num>
  <w:num w:numId="22" w16cid:durableId="1272282964">
    <w:abstractNumId w:val="21"/>
  </w:num>
  <w:num w:numId="23" w16cid:durableId="133181899">
    <w:abstractNumId w:val="28"/>
  </w:num>
  <w:num w:numId="24" w16cid:durableId="131144016">
    <w:abstractNumId w:val="27"/>
  </w:num>
  <w:num w:numId="25" w16cid:durableId="1436365768">
    <w:abstractNumId w:val="10"/>
  </w:num>
  <w:num w:numId="26" w16cid:durableId="1430127359">
    <w:abstractNumId w:val="12"/>
  </w:num>
  <w:num w:numId="27" w16cid:durableId="1411077640">
    <w:abstractNumId w:val="26"/>
  </w:num>
  <w:num w:numId="28" w16cid:durableId="2118451366">
    <w:abstractNumId w:val="3"/>
  </w:num>
  <w:num w:numId="29" w16cid:durableId="1879585726">
    <w:abstractNumId w:val="34"/>
  </w:num>
  <w:num w:numId="30" w16cid:durableId="1346439416">
    <w:abstractNumId w:val="31"/>
  </w:num>
  <w:num w:numId="31" w16cid:durableId="1855653204">
    <w:abstractNumId w:val="1"/>
  </w:num>
  <w:num w:numId="32" w16cid:durableId="2035884383">
    <w:abstractNumId w:val="0"/>
  </w:num>
  <w:num w:numId="33" w16cid:durableId="1859001621">
    <w:abstractNumId w:val="30"/>
  </w:num>
  <w:num w:numId="34" w16cid:durableId="1301958134">
    <w:abstractNumId w:val="7"/>
  </w:num>
  <w:num w:numId="35" w16cid:durableId="1578634167">
    <w:abstractNumId w:val="33"/>
  </w:num>
  <w:num w:numId="36" w16cid:durableId="1845124094">
    <w:abstractNumId w:val="23"/>
  </w:num>
  <w:num w:numId="37" w16cid:durableId="15278646">
    <w:abstractNumId w:val="18"/>
  </w:num>
  <w:num w:numId="38" w16cid:durableId="8371615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435"/>
    <w:rsid w:val="000F0E3A"/>
    <w:rsid w:val="000F33EC"/>
    <w:rsid w:val="000F3626"/>
    <w:rsid w:val="000F48F1"/>
    <w:rsid w:val="000F74BC"/>
    <w:rsid w:val="000F7A4C"/>
    <w:rsid w:val="0010060A"/>
    <w:rsid w:val="00101A01"/>
    <w:rsid w:val="00107D75"/>
    <w:rsid w:val="00113B61"/>
    <w:rsid w:val="00114206"/>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58F9"/>
    <w:rsid w:val="00186EC6"/>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330F"/>
    <w:rsid w:val="001E5659"/>
    <w:rsid w:val="001E6B44"/>
    <w:rsid w:val="001F376E"/>
    <w:rsid w:val="00201302"/>
    <w:rsid w:val="00202144"/>
    <w:rsid w:val="00202DD8"/>
    <w:rsid w:val="00211B12"/>
    <w:rsid w:val="0021358C"/>
    <w:rsid w:val="00213E96"/>
    <w:rsid w:val="0021460E"/>
    <w:rsid w:val="00220638"/>
    <w:rsid w:val="00223B4C"/>
    <w:rsid w:val="00230EB0"/>
    <w:rsid w:val="002352CC"/>
    <w:rsid w:val="00237776"/>
    <w:rsid w:val="0025789B"/>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D4129"/>
    <w:rsid w:val="002D5000"/>
    <w:rsid w:val="002D74EC"/>
    <w:rsid w:val="002D7FBE"/>
    <w:rsid w:val="002E2104"/>
    <w:rsid w:val="002E655F"/>
    <w:rsid w:val="002E7020"/>
    <w:rsid w:val="002F1928"/>
    <w:rsid w:val="002F1B34"/>
    <w:rsid w:val="002F38FE"/>
    <w:rsid w:val="002F455E"/>
    <w:rsid w:val="00300581"/>
    <w:rsid w:val="00301E89"/>
    <w:rsid w:val="0030767A"/>
    <w:rsid w:val="00312677"/>
    <w:rsid w:val="00312C1C"/>
    <w:rsid w:val="00313936"/>
    <w:rsid w:val="00313BDD"/>
    <w:rsid w:val="003153D4"/>
    <w:rsid w:val="00315D95"/>
    <w:rsid w:val="003168B4"/>
    <w:rsid w:val="003174F8"/>
    <w:rsid w:val="00322164"/>
    <w:rsid w:val="003236BD"/>
    <w:rsid w:val="003243CB"/>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76A60"/>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4BBA"/>
    <w:rsid w:val="00415A79"/>
    <w:rsid w:val="00420843"/>
    <w:rsid w:val="00421FE5"/>
    <w:rsid w:val="00425C36"/>
    <w:rsid w:val="00426749"/>
    <w:rsid w:val="00430B63"/>
    <w:rsid w:val="004329A6"/>
    <w:rsid w:val="0043348E"/>
    <w:rsid w:val="00436E61"/>
    <w:rsid w:val="00437EEA"/>
    <w:rsid w:val="0044048D"/>
    <w:rsid w:val="0044409F"/>
    <w:rsid w:val="00446C65"/>
    <w:rsid w:val="004513F1"/>
    <w:rsid w:val="00452F86"/>
    <w:rsid w:val="00453C04"/>
    <w:rsid w:val="00460E15"/>
    <w:rsid w:val="00462694"/>
    <w:rsid w:val="00462DD7"/>
    <w:rsid w:val="00470A41"/>
    <w:rsid w:val="004718BD"/>
    <w:rsid w:val="00474447"/>
    <w:rsid w:val="0049108A"/>
    <w:rsid w:val="00492785"/>
    <w:rsid w:val="00495259"/>
    <w:rsid w:val="004A22FB"/>
    <w:rsid w:val="004A59D3"/>
    <w:rsid w:val="004B2BA7"/>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6BF8"/>
    <w:rsid w:val="00517468"/>
    <w:rsid w:val="005204AF"/>
    <w:rsid w:val="00530A36"/>
    <w:rsid w:val="00532835"/>
    <w:rsid w:val="005339F5"/>
    <w:rsid w:val="00535D93"/>
    <w:rsid w:val="005422C3"/>
    <w:rsid w:val="00543490"/>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C1637"/>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5E0D"/>
    <w:rsid w:val="006D6BD5"/>
    <w:rsid w:val="006D732A"/>
    <w:rsid w:val="006E708C"/>
    <w:rsid w:val="006F08D3"/>
    <w:rsid w:val="00700B7A"/>
    <w:rsid w:val="00705BC3"/>
    <w:rsid w:val="007069B6"/>
    <w:rsid w:val="007077D4"/>
    <w:rsid w:val="0071007C"/>
    <w:rsid w:val="00711C06"/>
    <w:rsid w:val="007129A4"/>
    <w:rsid w:val="00713047"/>
    <w:rsid w:val="00720F54"/>
    <w:rsid w:val="0072439A"/>
    <w:rsid w:val="007313F9"/>
    <w:rsid w:val="0073515C"/>
    <w:rsid w:val="00737E00"/>
    <w:rsid w:val="007451DA"/>
    <w:rsid w:val="00750FCE"/>
    <w:rsid w:val="00756002"/>
    <w:rsid w:val="0076232F"/>
    <w:rsid w:val="007634EE"/>
    <w:rsid w:val="00766452"/>
    <w:rsid w:val="0077030F"/>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5B42"/>
    <w:rsid w:val="007B67C5"/>
    <w:rsid w:val="007B6C54"/>
    <w:rsid w:val="007B7537"/>
    <w:rsid w:val="007C427C"/>
    <w:rsid w:val="007D3A09"/>
    <w:rsid w:val="007D5114"/>
    <w:rsid w:val="007D5405"/>
    <w:rsid w:val="007E0D35"/>
    <w:rsid w:val="007E2ED8"/>
    <w:rsid w:val="007E3281"/>
    <w:rsid w:val="007E5D44"/>
    <w:rsid w:val="007E6761"/>
    <w:rsid w:val="007E68D6"/>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D4EF1"/>
    <w:rsid w:val="008D722B"/>
    <w:rsid w:val="008D79DF"/>
    <w:rsid w:val="008E3DBB"/>
    <w:rsid w:val="008E5893"/>
    <w:rsid w:val="008E59A3"/>
    <w:rsid w:val="008E73EF"/>
    <w:rsid w:val="008F47A5"/>
    <w:rsid w:val="008F4A4D"/>
    <w:rsid w:val="008F4F6B"/>
    <w:rsid w:val="00910333"/>
    <w:rsid w:val="00910E2D"/>
    <w:rsid w:val="009123B4"/>
    <w:rsid w:val="00912D02"/>
    <w:rsid w:val="00914BCE"/>
    <w:rsid w:val="00916FB5"/>
    <w:rsid w:val="00917052"/>
    <w:rsid w:val="009170EB"/>
    <w:rsid w:val="00924968"/>
    <w:rsid w:val="00927A53"/>
    <w:rsid w:val="0093012E"/>
    <w:rsid w:val="00931AFB"/>
    <w:rsid w:val="00934434"/>
    <w:rsid w:val="00937D21"/>
    <w:rsid w:val="00942C2D"/>
    <w:rsid w:val="009434A3"/>
    <w:rsid w:val="009465B6"/>
    <w:rsid w:val="00947D13"/>
    <w:rsid w:val="00951F98"/>
    <w:rsid w:val="00963318"/>
    <w:rsid w:val="00966B15"/>
    <w:rsid w:val="0096739D"/>
    <w:rsid w:val="009737F6"/>
    <w:rsid w:val="00973871"/>
    <w:rsid w:val="0098187C"/>
    <w:rsid w:val="00985113"/>
    <w:rsid w:val="00985D07"/>
    <w:rsid w:val="00990EF4"/>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4841"/>
    <w:rsid w:val="009E7A01"/>
    <w:rsid w:val="009F1EED"/>
    <w:rsid w:val="009F3C47"/>
    <w:rsid w:val="009F5150"/>
    <w:rsid w:val="009F53BB"/>
    <w:rsid w:val="009F63D7"/>
    <w:rsid w:val="009F6E0B"/>
    <w:rsid w:val="00A001D8"/>
    <w:rsid w:val="00A006B1"/>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56"/>
    <w:rsid w:val="00A43460"/>
    <w:rsid w:val="00A47AE6"/>
    <w:rsid w:val="00A47F82"/>
    <w:rsid w:val="00A53205"/>
    <w:rsid w:val="00A57349"/>
    <w:rsid w:val="00A60977"/>
    <w:rsid w:val="00A61161"/>
    <w:rsid w:val="00A65E8C"/>
    <w:rsid w:val="00A7100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F0727"/>
    <w:rsid w:val="00B00381"/>
    <w:rsid w:val="00B03016"/>
    <w:rsid w:val="00B05DD3"/>
    <w:rsid w:val="00B10387"/>
    <w:rsid w:val="00B122D3"/>
    <w:rsid w:val="00B15D28"/>
    <w:rsid w:val="00B25EE8"/>
    <w:rsid w:val="00B316AB"/>
    <w:rsid w:val="00B354C2"/>
    <w:rsid w:val="00B37947"/>
    <w:rsid w:val="00B47728"/>
    <w:rsid w:val="00B50659"/>
    <w:rsid w:val="00B63888"/>
    <w:rsid w:val="00B639CA"/>
    <w:rsid w:val="00B64FD5"/>
    <w:rsid w:val="00B74995"/>
    <w:rsid w:val="00B74C8D"/>
    <w:rsid w:val="00B761F9"/>
    <w:rsid w:val="00B949E8"/>
    <w:rsid w:val="00B9674F"/>
    <w:rsid w:val="00B9791A"/>
    <w:rsid w:val="00BA3FAC"/>
    <w:rsid w:val="00BA5712"/>
    <w:rsid w:val="00BA6478"/>
    <w:rsid w:val="00BB78A9"/>
    <w:rsid w:val="00BC6251"/>
    <w:rsid w:val="00BC6CBE"/>
    <w:rsid w:val="00BD15E3"/>
    <w:rsid w:val="00BD1A74"/>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1E19"/>
    <w:rsid w:val="00CA2DBE"/>
    <w:rsid w:val="00CA3862"/>
    <w:rsid w:val="00CA38F2"/>
    <w:rsid w:val="00CB0320"/>
    <w:rsid w:val="00CB2BE2"/>
    <w:rsid w:val="00CB5B0B"/>
    <w:rsid w:val="00CC0206"/>
    <w:rsid w:val="00CC19B1"/>
    <w:rsid w:val="00CC4A4E"/>
    <w:rsid w:val="00CC4BAD"/>
    <w:rsid w:val="00CC5CD3"/>
    <w:rsid w:val="00CC746B"/>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3353"/>
    <w:rsid w:val="00D94714"/>
    <w:rsid w:val="00D94D1B"/>
    <w:rsid w:val="00D96A20"/>
    <w:rsid w:val="00DB5A85"/>
    <w:rsid w:val="00DC08EE"/>
    <w:rsid w:val="00DC1816"/>
    <w:rsid w:val="00DC23A5"/>
    <w:rsid w:val="00DC376A"/>
    <w:rsid w:val="00DC44D8"/>
    <w:rsid w:val="00DC459A"/>
    <w:rsid w:val="00DD0BAE"/>
    <w:rsid w:val="00DD17B9"/>
    <w:rsid w:val="00DE14C5"/>
    <w:rsid w:val="00DE30C6"/>
    <w:rsid w:val="00DE3123"/>
    <w:rsid w:val="00DE466C"/>
    <w:rsid w:val="00DF2649"/>
    <w:rsid w:val="00DF33BE"/>
    <w:rsid w:val="00E05C6F"/>
    <w:rsid w:val="00E10FB0"/>
    <w:rsid w:val="00E15218"/>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298F"/>
    <w:rsid w:val="00E935B6"/>
    <w:rsid w:val="00EA2612"/>
    <w:rsid w:val="00EA2691"/>
    <w:rsid w:val="00EA2C10"/>
    <w:rsid w:val="00EA5ACF"/>
    <w:rsid w:val="00EA6617"/>
    <w:rsid w:val="00EA7571"/>
    <w:rsid w:val="00EB0761"/>
    <w:rsid w:val="00EB21CE"/>
    <w:rsid w:val="00EB2B1F"/>
    <w:rsid w:val="00EB31AB"/>
    <w:rsid w:val="00EB42A9"/>
    <w:rsid w:val="00EB7601"/>
    <w:rsid w:val="00ED721F"/>
    <w:rsid w:val="00EE1EF8"/>
    <w:rsid w:val="00F02514"/>
    <w:rsid w:val="00F10138"/>
    <w:rsid w:val="00F1462E"/>
    <w:rsid w:val="00F152A1"/>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73638"/>
    <w:rsid w:val="00F73FC7"/>
    <w:rsid w:val="00F74B37"/>
    <w:rsid w:val="00F87E1E"/>
    <w:rsid w:val="00F92780"/>
    <w:rsid w:val="00F972E8"/>
    <w:rsid w:val="00FA31A4"/>
    <w:rsid w:val="00FA5BFD"/>
    <w:rsid w:val="00FA7661"/>
    <w:rsid w:val="00FC0336"/>
    <w:rsid w:val="00FC14C4"/>
    <w:rsid w:val="00FC4FC7"/>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81826654">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04606649">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84977562">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33103666">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7648194">
      <w:bodyDiv w:val="1"/>
      <w:marLeft w:val="0"/>
      <w:marRight w:val="0"/>
      <w:marTop w:val="0"/>
      <w:marBottom w:val="0"/>
      <w:divBdr>
        <w:top w:val="none" w:sz="0" w:space="0" w:color="auto"/>
        <w:left w:val="none" w:sz="0" w:space="0" w:color="auto"/>
        <w:bottom w:val="none" w:sz="0" w:space="0" w:color="auto"/>
        <w:right w:val="none" w:sz="0" w:space="0" w:color="auto"/>
      </w:divBdr>
    </w:div>
    <w:div w:id="1869561519">
      <w:bodyDiv w:val="1"/>
      <w:marLeft w:val="0"/>
      <w:marRight w:val="0"/>
      <w:marTop w:val="0"/>
      <w:marBottom w:val="0"/>
      <w:divBdr>
        <w:top w:val="none" w:sz="0" w:space="0" w:color="auto"/>
        <w:left w:val="none" w:sz="0" w:space="0" w:color="auto"/>
        <w:bottom w:val="none" w:sz="0" w:space="0" w:color="auto"/>
        <w:right w:val="none" w:sz="0" w:space="0" w:color="auto"/>
      </w:divBdr>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0</TotalTime>
  <Pages>13</Pages>
  <Words>4330</Words>
  <Characters>23384</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2024-09-02T14:33:00Z</dcterms:created>
  <dcterms:modified xsi:type="dcterms:W3CDTF">2024-09-02T14:33:00Z</dcterms:modified>
</cp:coreProperties>
</file>